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Alla cortese attenzione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del Dirigente Scolastico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Istituto Comprensivo di Brolo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 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DICHIARAZIONE SOSTITUTIVA DELL’ATTO DI NOTORIETA’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(art.47 D.P.R. 445 del 28/12/2000 e successive modifiche)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__/__    sottoscritt  ____________________________nato/a a ________________________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Il______________e residente a ________________, in via ___________________ n°_______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docente a Tempo Indeterminato/Determinato di____________________ in servizio  nella Scuola 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dell’Infanzia/Primaria/Secondaria di _____________________ per l’anno scolastico 2018/2019,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consapevole delle sanzioni penali, nel caso di dichiarazioni mendaci, formazione e uso di atti falsi, richiamate dall’art. 76 D.P.R. 445 del 28/12/2000 e successive modificazioni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DICHIARA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jc w:val="both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di aver compilato in ogni parte dovuta (firme, presenza alunni, valutazioni,programmazione, relazione finale ecc…) il registro elettronico delle classi_______________ 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jc w:val="both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della Scuola /Primaria/Secondaria  ________________.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jc w:val="both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Si evidenzia che nella relazione finale pubblicata sul registro elettronico, sono stati omessi i nomi dei ragazzi e i risultati raggiunti.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jc w:val="both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Il sottoscritto dichiara di essere informato, ai sensi e per gli effetti dell’ art.10 della legge 675/1996 es.m. che i dati personali raccolti, sopra riportati, sono prescritti dalle disposizioni vigenti ai fini del procedimento per il quale sono richiesti e saranno trattati, anche con strumenti informatici, esclusivamente per tale scopo. E’ informato altresì che i diritti esercitabili sono quelli di cui all’art.13 di cui alla legge 675/96 e s.m.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Brolo, lì___________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IL DICHIARANTE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_________________________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jc w:val="right"/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77AE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7sfC+SQ8J9RNTi4M3euRx3wP/A==">AMUW2mVlypLG/3IfgTdWmpXDKTf4FFY9u6hvceXZjHeSFt2SyM+mbnSgbq6UdJBD54o+OtHHNKvtUl8in/2hchFwvqY1cU+o01gFIj/X5Nzf3u+GhZuugYI=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2018-05-28T14:58:00Z</dcterms:created>
  <dc:creator>Trabalza-Pc</dc:creator>
</cp:coreProperties>
</file>