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7631CF9F" w14:textId="02407B5E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EC985E2" w14:textId="29EA82D1" w:rsidR="008C5DEC" w:rsidRDefault="008C5DEC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572B2AFD" w14:textId="57CF011E" w:rsidR="008C5DEC" w:rsidRDefault="004A10FA" w:rsidP="008C5DEC">
      <w:pPr>
        <w:widowControl w:val="0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Mod. B</w:t>
      </w:r>
      <w:r w:rsidR="008C5DEC">
        <w:rPr>
          <w:rFonts w:ascii="Times New Roman" w:hAnsi="Times New Roman"/>
          <w:b/>
          <w:color w:val="000000"/>
          <w:sz w:val="18"/>
          <w:szCs w:val="18"/>
        </w:rPr>
        <w:t>1</w:t>
      </w:r>
    </w:p>
    <w:p w14:paraId="2E1D1A22" w14:textId="77777777" w:rsidR="008C5DEC" w:rsidRDefault="008C5DEC" w:rsidP="008C5DEC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80453F" w14:textId="3DA6548B" w:rsidR="008C5DEC" w:rsidRDefault="008C5DEC" w:rsidP="008C5DEC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SCHEDA DI MONITORAGGIO PROGETT</w:t>
      </w:r>
      <w:r>
        <w:rPr>
          <w:b/>
          <w:sz w:val="28"/>
          <w:szCs w:val="28"/>
        </w:rPr>
        <w:t>O PTOF</w:t>
      </w:r>
      <w:r>
        <w:rPr>
          <w:b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A.S. 202</w:t>
      </w:r>
      <w:r w:rsidR="006C0ED6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6C0ED6"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2CED52E3" w14:textId="77777777" w:rsidR="008C5DEC" w:rsidRDefault="008C5DEC" w:rsidP="008C5DEC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Style11"/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3120"/>
      </w:tblGrid>
      <w:tr w:rsidR="008C5DEC" w14:paraId="739A5E4E" w14:textId="77777777" w:rsidTr="008C5DEC">
        <w:trPr>
          <w:trHeight w:val="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8F81" w14:textId="77777777" w:rsidR="008C5DEC" w:rsidRDefault="008C5DE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14D1" w14:textId="77777777" w:rsidR="008C5DEC" w:rsidRDefault="008C5D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8C5DEC" w14:paraId="0D9C6B0F" w14:textId="77777777" w:rsidTr="008C5DEC">
        <w:trPr>
          <w:trHeight w:val="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C203" w14:textId="77777777" w:rsidR="008C5DEC" w:rsidRDefault="008C5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A150" w14:textId="77777777" w:rsidR="008C5DEC" w:rsidRDefault="008C5D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curriculare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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extracurriculare</w:t>
            </w:r>
          </w:p>
        </w:tc>
      </w:tr>
    </w:tbl>
    <w:p w14:paraId="44C3CEA1" w14:textId="77777777" w:rsidR="008C5DEC" w:rsidRDefault="008C5DEC" w:rsidP="008C5DEC">
      <w:pPr>
        <w:widowControl w:val="0"/>
        <w:rPr>
          <w:rFonts w:asciiTheme="minorHAnsi" w:eastAsiaTheme="minorEastAsia" w:hAnsiTheme="minorHAnsi" w:cstheme="minorBidi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2518"/>
        <w:gridCol w:w="3686"/>
      </w:tblGrid>
      <w:tr w:rsidR="008C5DEC" w14:paraId="3F51D988" w14:textId="77777777" w:rsidTr="008C5DEC">
        <w:trPr>
          <w:trHeight w:val="28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C876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Classi coinvolte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5C5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Alunni partecipanti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44F" w14:textId="77777777" w:rsidR="008C5DEC" w:rsidRDefault="008C5D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</w:t>
            </w:r>
          </w:p>
          <w:p w14:paraId="562407F3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</w:p>
        </w:tc>
      </w:tr>
      <w:tr w:rsidR="008C5DEC" w14:paraId="1888688F" w14:textId="77777777" w:rsidTr="008C5DE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198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03A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35E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interno   </w:t>
            </w:r>
            <w:r>
              <w:rPr>
                <w:rFonts w:ascii="Wingdings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esterno   </w:t>
            </w:r>
            <w:r>
              <w:rPr>
                <w:rFonts w:ascii="Wingdings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nessuno</w:t>
            </w:r>
          </w:p>
        </w:tc>
      </w:tr>
    </w:tbl>
    <w:p w14:paraId="441FEFA5" w14:textId="77777777" w:rsidR="008C5DEC" w:rsidRDefault="008C5DEC" w:rsidP="008C5DEC">
      <w:pPr>
        <w:widowControl w:val="0"/>
        <w:rPr>
          <w:rFonts w:asciiTheme="minorHAnsi" w:hAnsiTheme="minorHAnsi" w:cstheme="minorBid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260"/>
      </w:tblGrid>
      <w:tr w:rsidR="008C5DEC" w14:paraId="2BBEF38F" w14:textId="77777777" w:rsidTr="008C5DEC">
        <w:trPr>
          <w:trHeight w:val="28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18A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coinvolti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161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prestate</w:t>
            </w:r>
          </w:p>
        </w:tc>
      </w:tr>
      <w:tr w:rsidR="008C5DEC" w14:paraId="4E78572B" w14:textId="77777777" w:rsidTr="008C5DE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F63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  <w:p w14:paraId="2C93AC06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A9A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79B4E290" w14:textId="77777777" w:rsidR="008C5DEC" w:rsidRDefault="008C5DEC" w:rsidP="008C5DEC">
      <w:pPr>
        <w:widowControl w:val="0"/>
        <w:rPr>
          <w:rFonts w:asciiTheme="minorHAnsi" w:hAnsiTheme="minorHAnsi" w:cstheme="minorBidi"/>
          <w:sz w:val="24"/>
          <w:szCs w:val="24"/>
        </w:rPr>
      </w:pPr>
    </w:p>
    <w:p w14:paraId="2B649544" w14:textId="77777777" w:rsidR="008C5DEC" w:rsidRDefault="008C5DEC" w:rsidP="008C5DEC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b/>
          <w:color w:val="000000"/>
        </w:rPr>
        <w:t>Obiettivi raggiunti</w:t>
      </w:r>
      <w:r>
        <w:rPr>
          <w:b/>
        </w:rPr>
        <w:br/>
      </w:r>
      <w:r>
        <w:rPr>
          <w:i/>
          <w:sz w:val="16"/>
          <w:szCs w:val="16"/>
        </w:rPr>
        <w:t>Illustrare le attività svolte, gli obiettivi conseguiti in relazione a quelli programmati e le risorse umane e strumentali utilizzate.</w:t>
      </w:r>
    </w:p>
    <w:tbl>
      <w:tblPr>
        <w:tblStyle w:val="Style13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C5DEC" w14:paraId="5A89611A" w14:textId="77777777" w:rsidTr="008C5DEC">
        <w:trPr>
          <w:trHeight w:val="463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BF1B5B" w14:textId="77777777" w:rsidR="008C5DEC" w:rsidRDefault="008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5F03A0" w14:textId="77777777" w:rsidR="008C5DEC" w:rsidRDefault="008C5DEC" w:rsidP="008C5DEC">
      <w:pPr>
        <w:rPr>
          <w:rFonts w:ascii="Times New Roman" w:hAnsi="Times New Roman"/>
          <w:color w:val="000000"/>
          <w:sz w:val="16"/>
          <w:szCs w:val="16"/>
        </w:rPr>
      </w:pPr>
    </w:p>
    <w:p w14:paraId="4F1B0184" w14:textId="77777777" w:rsidR="008C5DEC" w:rsidRDefault="008C5DEC" w:rsidP="008C5DEC">
      <w:pPr>
        <w:rPr>
          <w:rFonts w:asciiTheme="minorHAnsi" w:hAnsiTheme="minorHAnsi"/>
          <w:b/>
          <w:color w:val="000000"/>
        </w:rPr>
      </w:pPr>
      <w:r>
        <w:rPr>
          <w:b/>
          <w:color w:val="000000"/>
        </w:rPr>
        <w:t>Prodotti realizzati</w:t>
      </w:r>
    </w:p>
    <w:p w14:paraId="5A161079" w14:textId="77777777" w:rsidR="008C5DEC" w:rsidRDefault="008C5DEC" w:rsidP="008C5DEC">
      <w:pPr>
        <w:rPr>
          <w:rFonts w:eastAsiaTheme="minorEastAsia" w:cstheme="minorBidi"/>
          <w:b/>
          <w:sz w:val="24"/>
          <w:szCs w:val="24"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 ed eventuale link dove prenderne visione</w:t>
      </w:r>
    </w:p>
    <w:tbl>
      <w:tblPr>
        <w:tblStyle w:val="Style15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C5DEC" w14:paraId="07941776" w14:textId="77777777" w:rsidTr="008C5DEC">
        <w:trPr>
          <w:trHeight w:val="51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82E4E6" w14:textId="77777777" w:rsidR="008C5DEC" w:rsidRDefault="008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754BD6B" w14:textId="77777777" w:rsidR="008C5DEC" w:rsidRDefault="008C5DEC" w:rsidP="008C5DEC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8F38A82" w14:textId="77777777" w:rsidR="008C5DEC" w:rsidRDefault="008C5DEC" w:rsidP="008C5DEC">
      <w:pPr>
        <w:rPr>
          <w:b/>
          <w:color w:val="000000"/>
        </w:rPr>
      </w:pPr>
      <w:r>
        <w:rPr>
          <w:b/>
          <w:color w:val="000000"/>
        </w:rPr>
        <w:t xml:space="preserve">Valutazione Finale Complessiva </w:t>
      </w:r>
    </w:p>
    <w:p w14:paraId="621598DB" w14:textId="77777777" w:rsidR="008C5DEC" w:rsidRDefault="008C5DEC" w:rsidP="008C5DEC">
      <w:pPr>
        <w:rPr>
          <w:rFonts w:ascii="Arial" w:eastAsiaTheme="minorEastAsia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i/>
          <w:sz w:val="16"/>
          <w:szCs w:val="16"/>
        </w:rPr>
        <w:t>relativamente all’andamento del progetto, al raggiungimento degli obiettivi prefissati, all’effettiva «ricaduta» formativa sugli utenti, alle difficoltà incontrate, ai possibili sviluppi futuri, etc. …)</w:t>
      </w:r>
    </w:p>
    <w:p w14:paraId="7195FE85" w14:textId="77777777" w:rsidR="008C5DEC" w:rsidRDefault="008C5DEC" w:rsidP="008C5DE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8C5DEC" w14:paraId="44122261" w14:textId="77777777" w:rsidTr="008C5DEC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2EA" w14:textId="77777777" w:rsidR="008C5DEC" w:rsidRDefault="008C5DE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BDC5FF" w14:textId="033D989E" w:rsidR="008C5DEC" w:rsidRDefault="008C5DEC" w:rsidP="008C5DEC">
      <w:pPr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Da inviare al Referente della macro area progettuale.</w:t>
      </w:r>
    </w:p>
    <w:p w14:paraId="39618A8C" w14:textId="77777777" w:rsidR="008C5DEC" w:rsidRDefault="008C5DEC" w:rsidP="008C5DEC">
      <w:pPr>
        <w:rPr>
          <w:sz w:val="18"/>
          <w:szCs w:val="18"/>
        </w:rPr>
      </w:pPr>
    </w:p>
    <w:p w14:paraId="6E0CFE90" w14:textId="77777777" w:rsidR="008C5DEC" w:rsidRDefault="008C5DEC" w:rsidP="008C5DEC">
      <w:pPr>
        <w:jc w:val="both"/>
        <w:rPr>
          <w:sz w:val="24"/>
          <w:szCs w:val="24"/>
        </w:rPr>
      </w:pPr>
    </w:p>
    <w:p w14:paraId="038ED520" w14:textId="77777777" w:rsidR="008C5DEC" w:rsidRDefault="008C5DEC" w:rsidP="008C5DEC">
      <w:pPr>
        <w:tabs>
          <w:tab w:val="center" w:pos="7371"/>
        </w:tabs>
        <w:rPr>
          <w:b/>
          <w:color w:val="000000"/>
        </w:rPr>
      </w:pPr>
      <w:r>
        <w:rPr>
          <w:b/>
          <w:color w:val="000000"/>
        </w:rPr>
        <w:t>Data ___/___/____</w:t>
      </w:r>
    </w:p>
    <w:p w14:paraId="1992D504" w14:textId="276B5623" w:rsidR="008C5DEC" w:rsidRDefault="008C5DEC" w:rsidP="008C5DEC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6C0ED6">
        <w:rPr>
          <w:b/>
          <w:color w:val="000000"/>
        </w:rPr>
        <w:t>Il Responsabile</w:t>
      </w:r>
      <w:r>
        <w:rPr>
          <w:b/>
          <w:color w:val="000000"/>
        </w:rPr>
        <w:t xml:space="preserve"> Attuatore</w:t>
      </w:r>
    </w:p>
    <w:p w14:paraId="3102AA42" w14:textId="77777777" w:rsidR="008C5DEC" w:rsidRDefault="008C5DEC" w:rsidP="008C5DEC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</w:p>
    <w:p w14:paraId="4E4A7B78" w14:textId="77777777" w:rsidR="008C5DEC" w:rsidRDefault="008C5DEC" w:rsidP="008C5DEC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________________________</w:t>
      </w:r>
    </w:p>
    <w:p w14:paraId="24A954AF" w14:textId="77777777" w:rsidR="008C5DEC" w:rsidRDefault="008C5DEC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default" r:id="rId8"/>
      <w:footerReference w:type="even" r:id="rId9"/>
      <w:footerReference w:type="default" r:id="rId10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2C3C" w14:textId="77777777" w:rsidR="0037286B" w:rsidRDefault="0037286B">
      <w:r>
        <w:separator/>
      </w:r>
    </w:p>
  </w:endnote>
  <w:endnote w:type="continuationSeparator" w:id="0">
    <w:p w14:paraId="39AB9420" w14:textId="77777777" w:rsidR="0037286B" w:rsidRDefault="0037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0E1FFC9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0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E9E6" w14:textId="77777777" w:rsidR="0037286B" w:rsidRDefault="0037286B">
      <w:r>
        <w:separator/>
      </w:r>
    </w:p>
  </w:footnote>
  <w:footnote w:type="continuationSeparator" w:id="0">
    <w:p w14:paraId="457DAB74" w14:textId="77777777" w:rsidR="0037286B" w:rsidRDefault="0037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F3DA" w14:textId="5109AC43" w:rsidR="006C0ED6" w:rsidRDefault="006C0ED6" w:rsidP="006C0ED6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6A344C53" wp14:editId="7C046E55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DB05" w14:textId="77777777" w:rsidR="006C0ED6" w:rsidRPr="00AE4729" w:rsidRDefault="006C0ED6" w:rsidP="006C0ED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361A2D27" w14:textId="77777777" w:rsidR="006C0ED6" w:rsidRPr="00AE4729" w:rsidRDefault="006C0ED6" w:rsidP="006C0ED6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2542FEF2" w14:textId="77777777" w:rsidR="006C0ED6" w:rsidRDefault="006C0ED6" w:rsidP="006C0ED6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8D19F67" w14:textId="72830276" w:rsidR="004B1791" w:rsidRDefault="004B1791" w:rsidP="00855D94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77177">
    <w:abstractNumId w:val="8"/>
  </w:num>
  <w:num w:numId="2" w16cid:durableId="203489598">
    <w:abstractNumId w:val="12"/>
  </w:num>
  <w:num w:numId="3" w16cid:durableId="821505851">
    <w:abstractNumId w:val="13"/>
  </w:num>
  <w:num w:numId="4" w16cid:durableId="1085303650">
    <w:abstractNumId w:val="2"/>
  </w:num>
  <w:num w:numId="5" w16cid:durableId="1732537052">
    <w:abstractNumId w:val="17"/>
  </w:num>
  <w:num w:numId="6" w16cid:durableId="947274152">
    <w:abstractNumId w:val="6"/>
  </w:num>
  <w:num w:numId="7" w16cid:durableId="320500881">
    <w:abstractNumId w:val="1"/>
  </w:num>
  <w:num w:numId="8" w16cid:durableId="1092431136">
    <w:abstractNumId w:val="19"/>
  </w:num>
  <w:num w:numId="9" w16cid:durableId="179591179">
    <w:abstractNumId w:val="15"/>
  </w:num>
  <w:num w:numId="10" w16cid:durableId="785932774">
    <w:abstractNumId w:val="7"/>
  </w:num>
  <w:num w:numId="11" w16cid:durableId="374352201">
    <w:abstractNumId w:val="22"/>
  </w:num>
  <w:num w:numId="12" w16cid:durableId="904684225">
    <w:abstractNumId w:val="20"/>
  </w:num>
  <w:num w:numId="13" w16cid:durableId="2073654940">
    <w:abstractNumId w:val="16"/>
  </w:num>
  <w:num w:numId="14" w16cid:durableId="1216576845">
    <w:abstractNumId w:val="18"/>
  </w:num>
  <w:num w:numId="15" w16cid:durableId="207030067">
    <w:abstractNumId w:val="4"/>
  </w:num>
  <w:num w:numId="16" w16cid:durableId="1581523140">
    <w:abstractNumId w:val="21"/>
  </w:num>
  <w:num w:numId="17" w16cid:durableId="1432310508">
    <w:abstractNumId w:val="10"/>
  </w:num>
  <w:num w:numId="18" w16cid:durableId="15040388">
    <w:abstractNumId w:val="5"/>
  </w:num>
  <w:num w:numId="19" w16cid:durableId="1381437572">
    <w:abstractNumId w:val="0"/>
  </w:num>
  <w:num w:numId="20" w16cid:durableId="2121220840">
    <w:abstractNumId w:val="11"/>
  </w:num>
  <w:num w:numId="21" w16cid:durableId="1021586439">
    <w:abstractNumId w:val="3"/>
  </w:num>
  <w:num w:numId="22" w16cid:durableId="906064242">
    <w:abstractNumId w:val="9"/>
  </w:num>
  <w:num w:numId="23" w16cid:durableId="948926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286B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10FA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0ED6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5DE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D3FDA"/>
    <w:rsid w:val="00EE49A4"/>
    <w:rsid w:val="00EE5CEC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table" w:customStyle="1" w:styleId="Style11">
    <w:name w:val="_Style 11"/>
    <w:basedOn w:val="Tabellanormale"/>
    <w:rsid w:val="008C5DEC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  <w:style w:type="table" w:customStyle="1" w:styleId="Style13">
    <w:name w:val="_Style 13"/>
    <w:basedOn w:val="Tabellanormale"/>
    <w:rsid w:val="008C5DEC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  <w:style w:type="table" w:customStyle="1" w:styleId="Style15">
    <w:name w:val="_Style 15"/>
    <w:basedOn w:val="Tabellanormale"/>
    <w:rsid w:val="008C5DEC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38EF-9B99-4009-B960-DA306221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999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5</cp:revision>
  <cp:lastPrinted>2020-09-01T08:39:00Z</cp:lastPrinted>
  <dcterms:created xsi:type="dcterms:W3CDTF">2021-05-27T07:30:00Z</dcterms:created>
  <dcterms:modified xsi:type="dcterms:W3CDTF">2022-05-30T14:37:00Z</dcterms:modified>
</cp:coreProperties>
</file>