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7D4" w:rsidRPr="00187193" w:rsidRDefault="005127D4" w:rsidP="005127D4">
      <w:pPr>
        <w:adjustRightInd w:val="0"/>
        <w:jc w:val="center"/>
        <w:rPr>
          <w:rFonts w:cs="Verdana"/>
          <w:b/>
          <w:bCs/>
          <w:color w:val="000000"/>
          <w:sz w:val="18"/>
          <w:szCs w:val="18"/>
        </w:rPr>
      </w:pPr>
      <w:r>
        <w:rPr>
          <w:rFonts w:cs="Verdana"/>
          <w:b/>
          <w:bCs/>
          <w:noProof/>
          <w:color w:val="000000"/>
          <w:sz w:val="18"/>
          <w:szCs w:val="18"/>
          <w:lang w:eastAsia="it-IT"/>
        </w:rPr>
        <w:drawing>
          <wp:inline distT="0" distB="0" distL="0" distR="0">
            <wp:extent cx="516890" cy="580390"/>
            <wp:effectExtent l="0" t="0" r="0" b="0"/>
            <wp:docPr id="13" name="Immagine 13" descr="2000px-Emblem_of_It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0px-Emblem_of_Ital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7D4" w:rsidRPr="00187193" w:rsidRDefault="005127D4" w:rsidP="005127D4">
      <w:pPr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187193">
        <w:rPr>
          <w:rFonts w:ascii="Arial" w:hAnsi="Arial" w:cs="Arial"/>
          <w:b/>
          <w:bCs/>
          <w:color w:val="000000"/>
          <w:sz w:val="18"/>
          <w:szCs w:val="18"/>
        </w:rPr>
        <w:t>Istituto Comprensivo Brolo</w:t>
      </w:r>
    </w:p>
    <w:p w:rsidR="005127D4" w:rsidRPr="00187193" w:rsidRDefault="005127D4" w:rsidP="005127D4">
      <w:pPr>
        <w:adjustRightInd w:val="0"/>
        <w:jc w:val="center"/>
        <w:rPr>
          <w:rFonts w:ascii="Arial" w:hAnsi="Arial" w:cs="Arial"/>
          <w:bCs/>
          <w:i/>
          <w:color w:val="000000"/>
          <w:sz w:val="18"/>
          <w:szCs w:val="18"/>
        </w:rPr>
      </w:pPr>
      <w:r w:rsidRPr="00187193">
        <w:rPr>
          <w:rFonts w:ascii="Arial" w:hAnsi="Arial" w:cs="Arial"/>
          <w:bCs/>
          <w:i/>
          <w:color w:val="000000"/>
          <w:sz w:val="18"/>
          <w:szCs w:val="18"/>
        </w:rPr>
        <w:t>Scuola dell’infanzia – Primaria e Secondaria di I° grado</w:t>
      </w:r>
    </w:p>
    <w:p w:rsidR="005127D4" w:rsidRPr="00187193" w:rsidRDefault="005127D4" w:rsidP="005127D4">
      <w:pPr>
        <w:adjustRightInd w:val="0"/>
        <w:jc w:val="center"/>
        <w:rPr>
          <w:rFonts w:ascii="Arial" w:hAnsi="Arial" w:cs="Arial"/>
          <w:bCs/>
          <w:i/>
          <w:color w:val="000000"/>
          <w:sz w:val="18"/>
          <w:szCs w:val="18"/>
        </w:rPr>
      </w:pPr>
      <w:r w:rsidRPr="00187193">
        <w:rPr>
          <w:rFonts w:ascii="Arial" w:hAnsi="Arial" w:cs="Arial"/>
          <w:bCs/>
          <w:i/>
          <w:color w:val="000000"/>
          <w:sz w:val="18"/>
          <w:szCs w:val="18"/>
        </w:rPr>
        <w:t>Brolo – Sant’Angelo di Brolo e Ficarra</w:t>
      </w:r>
    </w:p>
    <w:p w:rsidR="00D5183B" w:rsidRDefault="00D5183B">
      <w:pPr>
        <w:pStyle w:val="Corpotesto"/>
        <w:ind w:left="0"/>
        <w:jc w:val="left"/>
        <w:rPr>
          <w:rFonts w:ascii="Times New Roman"/>
          <w:sz w:val="20"/>
        </w:rPr>
      </w:pPr>
      <w:bookmarkStart w:id="0" w:name="_GoBack"/>
      <w:bookmarkEnd w:id="0"/>
    </w:p>
    <w:p w:rsidR="00D5183B" w:rsidRDefault="00D5183B">
      <w:pPr>
        <w:pStyle w:val="Corpotesto"/>
        <w:ind w:left="0"/>
        <w:jc w:val="left"/>
        <w:rPr>
          <w:rFonts w:ascii="Times New Roman"/>
          <w:sz w:val="17"/>
        </w:rPr>
      </w:pPr>
    </w:p>
    <w:p w:rsidR="00D5183B" w:rsidRDefault="00A51888">
      <w:pPr>
        <w:pStyle w:val="Titolo1"/>
        <w:spacing w:before="59" w:line="256" w:lineRule="auto"/>
        <w:ind w:left="2349" w:right="690" w:hanging="1685"/>
        <w:jc w:val="left"/>
      </w:pPr>
      <w:r>
        <w:t>INFORMATIVA PER IL TRATTAMENTO DEI DATI PERSONALI PER LA REALIZZAZIONE DI VIDEO E MATERIALE MULTIMEDIALE PROMOZIONALE E DIVULGATIVO E LIBERATORIA</w:t>
      </w:r>
    </w:p>
    <w:p w:rsidR="00D5183B" w:rsidRDefault="00A51888" w:rsidP="009025E2">
      <w:pPr>
        <w:ind w:left="312"/>
        <w:rPr>
          <w:b/>
          <w:sz w:val="20"/>
        </w:rPr>
      </w:pPr>
      <w:r>
        <w:rPr>
          <w:b/>
          <w:sz w:val="20"/>
        </w:rPr>
        <w:t>Premessa</w:t>
      </w:r>
    </w:p>
    <w:p w:rsidR="00D5183B" w:rsidRDefault="00A51888" w:rsidP="009025E2">
      <w:pPr>
        <w:pStyle w:val="Corpotesto"/>
        <w:spacing w:line="259" w:lineRule="auto"/>
        <w:ind w:left="312" w:right="348"/>
      </w:pPr>
      <w:r>
        <w:t>L’Istituto</w:t>
      </w:r>
      <w:r>
        <w:rPr>
          <w:spacing w:val="-3"/>
        </w:rPr>
        <w:t xml:space="preserve"> </w:t>
      </w:r>
      <w:r>
        <w:t>Comprensivo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Brolo,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“Titolare”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persona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Scolastico,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dell'articolo 13 del GDPR, informa gli studenti e il personale partecipante alla realizzazione di video e materiale multimediale promozionale e divulgativo in merito all’utilizzo dei dati personali che li</w:t>
      </w:r>
      <w:r>
        <w:rPr>
          <w:spacing w:val="-4"/>
        </w:rPr>
        <w:t xml:space="preserve"> </w:t>
      </w:r>
      <w:r>
        <w:t>riguardano.</w:t>
      </w:r>
    </w:p>
    <w:p w:rsidR="00D5183B" w:rsidRDefault="00A51888" w:rsidP="009025E2">
      <w:pPr>
        <w:pStyle w:val="Titolo1"/>
        <w:spacing w:before="0"/>
        <w:ind w:left="312"/>
      </w:pPr>
      <w:r>
        <w:t>Titolare del trattamento e Responsabile per la protezione dei dati (RDP/DPO)</w:t>
      </w:r>
    </w:p>
    <w:p w:rsidR="00D5183B" w:rsidRDefault="00A51888" w:rsidP="009025E2">
      <w:pPr>
        <w:pStyle w:val="Corpotesto"/>
        <w:spacing w:line="259" w:lineRule="auto"/>
        <w:ind w:left="312" w:right="347"/>
      </w:pPr>
      <w:r>
        <w:t xml:space="preserve">Il titolare del trattamento è l’Istituto Comprensivo di Brolo, nella persona del Dirigente Scolastico. I dati di contatto del Titolare sono PEC: </w:t>
      </w:r>
      <w:hyperlink r:id="rId7">
        <w:r>
          <w:t xml:space="preserve">meic83900a@pec.istruzione.it. </w:t>
        </w:r>
      </w:hyperlink>
      <w:r>
        <w:t xml:space="preserve">Ai sensi degli artt. 37 e ss. del Regolamento UE 2016/679, l’Istituto ha nominato il sig. Salvatore Maio, Responsabile della protezione dei dati (RDP/DPO). I dati di contatto del DPO sono: telefono 348 6502176, mail: </w:t>
      </w:r>
      <w:hyperlink r:id="rId8">
        <w:r>
          <w:t>dpo@adenzia.com.</w:t>
        </w:r>
      </w:hyperlink>
    </w:p>
    <w:p w:rsidR="00D5183B" w:rsidRDefault="00A51888" w:rsidP="009025E2">
      <w:pPr>
        <w:pStyle w:val="Titolo1"/>
        <w:spacing w:before="0"/>
        <w:ind w:left="312"/>
      </w:pPr>
      <w:r>
        <w:t>Finalità e base giuridica del trattamento</w:t>
      </w:r>
    </w:p>
    <w:p w:rsidR="00D5183B" w:rsidRDefault="00A51888" w:rsidP="009025E2">
      <w:pPr>
        <w:pStyle w:val="Corpotesto"/>
        <w:spacing w:line="259" w:lineRule="auto"/>
        <w:ind w:left="312" w:right="346"/>
      </w:pPr>
      <w:r>
        <w:t>I dati trattati sono le immagini degli studenti e del personale coinvolti nelle riprese e nelle fotografie, che saranno oggetto di registrazione al fine di predisporre dei video e materiale multimediale da utilizzare come strumento promozionale e divulgativo circa le attività dell’Istituto. Ulteriori dati trattati sono contatti (telefonici, mail, ecc.) utili a contattare i soggetti per pianificare o raccogliere le riprese e le fotografie. I video e i materiali multimediali verranno pubblicati sui siti appartenenti all’Istituto Comprensivo di Brolo,</w:t>
      </w:r>
      <w:r>
        <w:rPr>
          <w:color w:val="0000FF"/>
        </w:rPr>
        <w:t xml:space="preserve"> </w:t>
      </w:r>
      <w:hyperlink r:id="rId9">
        <w:r>
          <w:rPr>
            <w:color w:val="0000FF"/>
            <w:u w:val="single" w:color="0000FF"/>
          </w:rPr>
          <w:t>www.icbrolo.it</w:t>
        </w:r>
        <w:r>
          <w:t>,</w:t>
        </w:r>
      </w:hyperlink>
      <w:hyperlink r:id="rId10">
        <w:r>
          <w:rPr>
            <w:color w:val="0000FF"/>
          </w:rPr>
          <w:t xml:space="preserve"> </w:t>
        </w:r>
        <w:r>
          <w:rPr>
            <w:color w:val="0000FF"/>
            <w:u w:val="single" w:color="0000FF"/>
          </w:rPr>
          <w:t>www.icbrolo.edu.it</w:t>
        </w:r>
      </w:hyperlink>
      <w:r>
        <w:rPr>
          <w:color w:val="0000FF"/>
        </w:rPr>
        <w:t xml:space="preserve"> </w:t>
      </w:r>
      <w:r>
        <w:t>,</w:t>
      </w:r>
      <w:hyperlink r:id="rId11">
        <w:r>
          <w:rPr>
            <w:color w:val="0000FF"/>
          </w:rPr>
          <w:t xml:space="preserve"> </w:t>
        </w:r>
        <w:r>
          <w:rPr>
            <w:color w:val="0000FF"/>
            <w:u w:val="single" w:color="0000FF"/>
          </w:rPr>
          <w:t>https://sites.google.com/icbrolo.it/dadxvipolodidattico</w:t>
        </w:r>
        <w:r>
          <w:rPr>
            <w:sz w:val="20"/>
          </w:rPr>
          <w:t>,</w:t>
        </w:r>
      </w:hyperlink>
      <w:r>
        <w:rPr>
          <w:sz w:val="20"/>
        </w:rPr>
        <w:t xml:space="preserve"> </w:t>
      </w:r>
      <w:r>
        <w:t>sui social network</w:t>
      </w:r>
      <w:r>
        <w:rPr>
          <w:spacing w:val="-5"/>
        </w:rPr>
        <w:t xml:space="preserve"> </w:t>
      </w:r>
      <w:r>
        <w:t>(</w:t>
      </w:r>
      <w:proofErr w:type="spellStart"/>
      <w:r>
        <w:t>facebook</w:t>
      </w:r>
      <w:proofErr w:type="spellEnd"/>
      <w:r>
        <w:t>/</w:t>
      </w:r>
      <w:proofErr w:type="spellStart"/>
      <w:r>
        <w:t>Twitter</w:t>
      </w:r>
      <w:proofErr w:type="spellEnd"/>
      <w:r>
        <w:t>/</w:t>
      </w:r>
      <w:proofErr w:type="spellStart"/>
      <w:r>
        <w:t>Instangram</w:t>
      </w:r>
      <w:proofErr w:type="spellEnd"/>
      <w:r>
        <w:t>)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t>Youtube</w:t>
      </w:r>
      <w:proofErr w:type="spellEnd"/>
      <w:r>
        <w:rPr>
          <w:spacing w:val="-4"/>
        </w:rPr>
        <w:t xml:space="preserve"> </w:t>
      </w:r>
      <w:r>
        <w:t>attraverso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ufficiali</w:t>
      </w:r>
      <w:r>
        <w:rPr>
          <w:spacing w:val="-5"/>
        </w:rPr>
        <w:t xml:space="preserve"> </w:t>
      </w:r>
      <w:r>
        <w:t>dell’Istituto,</w:t>
      </w:r>
      <w:r>
        <w:rPr>
          <w:spacing w:val="-4"/>
        </w:rPr>
        <w:t xml:space="preserve"> </w:t>
      </w:r>
      <w:r>
        <w:t>sui</w:t>
      </w:r>
      <w:r>
        <w:rPr>
          <w:spacing w:val="-4"/>
        </w:rPr>
        <w:t xml:space="preserve"> </w:t>
      </w:r>
      <w:r>
        <w:t>siti</w:t>
      </w:r>
      <w:r>
        <w:rPr>
          <w:spacing w:val="-1"/>
        </w:rPr>
        <w:t xml:space="preserve"> </w:t>
      </w:r>
      <w:r>
        <w:t>specializzati</w:t>
      </w:r>
      <w:r>
        <w:rPr>
          <w:spacing w:val="-3"/>
        </w:rPr>
        <w:t xml:space="preserve"> </w:t>
      </w:r>
      <w:r>
        <w:t>sul</w:t>
      </w:r>
      <w:r>
        <w:rPr>
          <w:spacing w:val="-5"/>
        </w:rPr>
        <w:t xml:space="preserve"> </w:t>
      </w:r>
      <w:r>
        <w:t>mondo</w:t>
      </w:r>
      <w:r>
        <w:rPr>
          <w:spacing w:val="-3"/>
        </w:rPr>
        <w:t xml:space="preserve"> </w:t>
      </w:r>
      <w:r>
        <w:t xml:space="preserve">della scuola e dell’educazione quali, </w:t>
      </w:r>
      <w:proofErr w:type="spellStart"/>
      <w:r>
        <w:t>Tuttoscuola</w:t>
      </w:r>
      <w:proofErr w:type="spellEnd"/>
      <w:r>
        <w:t xml:space="preserve">, </w:t>
      </w:r>
      <w:proofErr w:type="spellStart"/>
      <w:r>
        <w:t>Edscuola</w:t>
      </w:r>
      <w:proofErr w:type="spellEnd"/>
      <w:r>
        <w:t>, Tecnica della Scuola, Orizzonte</w:t>
      </w:r>
      <w:r w:rsidR="009025E2">
        <w:t xml:space="preserve"> </w:t>
      </w:r>
      <w:r>
        <w:t xml:space="preserve">Scuola, sulle riviste e libri editi da </w:t>
      </w:r>
      <w:proofErr w:type="spellStart"/>
      <w:r>
        <w:t>Tecnodid</w:t>
      </w:r>
      <w:proofErr w:type="spellEnd"/>
      <w:r>
        <w:t xml:space="preserve">, </w:t>
      </w:r>
      <w:proofErr w:type="spellStart"/>
      <w:r>
        <w:t>Tuttoscuola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Euroedizioni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Erikcsson</w:t>
      </w:r>
      <w:proofErr w:type="spellEnd"/>
      <w:r>
        <w:t>,</w:t>
      </w:r>
      <w:r>
        <w:rPr>
          <w:spacing w:val="-12"/>
        </w:rPr>
        <w:t xml:space="preserve"> </w:t>
      </w:r>
      <w:r>
        <w:t>Edizioni</w:t>
      </w:r>
      <w:r>
        <w:rPr>
          <w:spacing w:val="-13"/>
        </w:rPr>
        <w:t xml:space="preserve"> </w:t>
      </w:r>
      <w:r>
        <w:t>Anicia,</w:t>
      </w:r>
      <w:r>
        <w:rPr>
          <w:spacing w:val="-12"/>
        </w:rPr>
        <w:t xml:space="preserve"> </w:t>
      </w:r>
      <w:r>
        <w:t>cui</w:t>
      </w:r>
      <w:r>
        <w:rPr>
          <w:spacing w:val="-14"/>
        </w:rPr>
        <w:t xml:space="preserve"> </w:t>
      </w:r>
      <w:r>
        <w:t>l’Istituto</w:t>
      </w:r>
      <w:r>
        <w:rPr>
          <w:spacing w:val="-12"/>
        </w:rPr>
        <w:t xml:space="preserve"> </w:t>
      </w:r>
      <w:r>
        <w:t>ha</w:t>
      </w:r>
      <w:r>
        <w:rPr>
          <w:spacing w:val="-11"/>
        </w:rPr>
        <w:t xml:space="preserve"> </w:t>
      </w:r>
      <w:r>
        <w:t>rapporti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comunicazione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istituzionali,</w:t>
      </w:r>
      <w:r>
        <w:rPr>
          <w:spacing w:val="-13"/>
        </w:rPr>
        <w:t xml:space="preserve"> </w:t>
      </w:r>
      <w:r>
        <w:t>sui</w:t>
      </w:r>
      <w:r>
        <w:rPr>
          <w:spacing w:val="-13"/>
        </w:rPr>
        <w:t xml:space="preserve"> </w:t>
      </w:r>
      <w:r>
        <w:t>siti</w:t>
      </w:r>
      <w:r>
        <w:rPr>
          <w:spacing w:val="-9"/>
        </w:rPr>
        <w:t xml:space="preserve"> </w:t>
      </w:r>
      <w:r>
        <w:t xml:space="preserve">d’informazione locale come Scomunicando, Nebrodi24, Canale Sicilia, 98zero, Tempo Stretto, </w:t>
      </w:r>
      <w:proofErr w:type="spellStart"/>
      <w:r>
        <w:t>Gioiosatoday</w:t>
      </w:r>
      <w:proofErr w:type="spellEnd"/>
      <w:r>
        <w:t xml:space="preserve">, </w:t>
      </w:r>
      <w:proofErr w:type="spellStart"/>
      <w:r>
        <w:t>Nebrodi</w:t>
      </w:r>
      <w:proofErr w:type="spellEnd"/>
      <w:r>
        <w:t xml:space="preserve"> informazione, </w:t>
      </w:r>
      <w:proofErr w:type="spellStart"/>
      <w:r>
        <w:t>Glpress</w:t>
      </w:r>
      <w:proofErr w:type="spellEnd"/>
      <w:r>
        <w:t xml:space="preserve"> e Quadrifoglio News, o sul sito di </w:t>
      </w:r>
      <w:proofErr w:type="spellStart"/>
      <w:r>
        <w:t>Repubblic@scuola</w:t>
      </w:r>
      <w:proofErr w:type="spellEnd"/>
      <w:r>
        <w:t xml:space="preserve"> a cui la scuola ha aderito o sulle emittenti televisive locali quali AM e </w:t>
      </w:r>
      <w:proofErr w:type="spellStart"/>
      <w:r>
        <w:t>OndaTV</w:t>
      </w:r>
      <w:proofErr w:type="spellEnd"/>
      <w:r>
        <w:t>, oltre tutti i quotidiani regolarmente</w:t>
      </w:r>
      <w:r>
        <w:rPr>
          <w:spacing w:val="-5"/>
        </w:rPr>
        <w:t xml:space="preserve"> </w:t>
      </w:r>
      <w:r>
        <w:t>registrati.</w:t>
      </w:r>
    </w:p>
    <w:p w:rsidR="00D5183B" w:rsidRDefault="00A51888" w:rsidP="009025E2">
      <w:pPr>
        <w:pStyle w:val="Corpotesto"/>
        <w:spacing w:line="259" w:lineRule="auto"/>
        <w:ind w:right="347"/>
      </w:pPr>
      <w:r>
        <w:t xml:space="preserve">Il consenso al conferimento dei dati è facoltativo. Il mancato conferimento comporta l’esclusione dalle riprese o dalle fotografie. La base giuridica del trattamento è il consenso espresso dell’interessato. Tale consenso viene espresso: </w:t>
      </w:r>
      <w:r>
        <w:rPr>
          <w:rFonts w:ascii="Symbol" w:hAnsi="Symbol"/>
        </w:rPr>
        <w:t></w:t>
      </w:r>
      <w:r>
        <w:rPr>
          <w:rFonts w:ascii="Times New Roman" w:hAnsi="Times New Roman"/>
        </w:rPr>
        <w:t xml:space="preserve"> </w:t>
      </w:r>
      <w:r>
        <w:t>in occasione di eventi pubblici organizzati dall’Istituto Comprensivo di Brolo attraverso l’atto volontario dell’interessato di recarsi presso spazi (ad esempio</w:t>
      </w:r>
      <w:r>
        <w:rPr>
          <w:spacing w:val="-11"/>
        </w:rPr>
        <w:t xml:space="preserve"> </w:t>
      </w:r>
      <w:r>
        <w:t>sale</w:t>
      </w:r>
      <w:r>
        <w:rPr>
          <w:spacing w:val="-13"/>
        </w:rPr>
        <w:t xml:space="preserve"> </w:t>
      </w:r>
      <w:r>
        <w:t>convegni,</w:t>
      </w:r>
      <w:r>
        <w:rPr>
          <w:spacing w:val="-11"/>
        </w:rPr>
        <w:t xml:space="preserve"> </w:t>
      </w:r>
      <w:r>
        <w:t>spazi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eventi</w:t>
      </w:r>
      <w:r>
        <w:rPr>
          <w:spacing w:val="-9"/>
        </w:rPr>
        <w:t xml:space="preserve"> </w:t>
      </w:r>
      <w:r>
        <w:t>ecc.)</w:t>
      </w:r>
      <w:r>
        <w:rPr>
          <w:spacing w:val="-11"/>
        </w:rPr>
        <w:t xml:space="preserve"> </w:t>
      </w:r>
      <w:r>
        <w:t>nei</w:t>
      </w:r>
      <w:r>
        <w:rPr>
          <w:spacing w:val="-12"/>
        </w:rPr>
        <w:t xml:space="preserve"> </w:t>
      </w:r>
      <w:r>
        <w:t>quali</w:t>
      </w:r>
      <w:r>
        <w:rPr>
          <w:spacing w:val="-10"/>
        </w:rPr>
        <w:t xml:space="preserve"> </w:t>
      </w:r>
      <w:r>
        <w:t>è</w:t>
      </w:r>
      <w:r>
        <w:rPr>
          <w:spacing w:val="-13"/>
        </w:rPr>
        <w:t xml:space="preserve"> </w:t>
      </w:r>
      <w:r>
        <w:t>stato</w:t>
      </w:r>
      <w:r>
        <w:rPr>
          <w:spacing w:val="-11"/>
        </w:rPr>
        <w:t xml:space="preserve"> </w:t>
      </w:r>
      <w:r>
        <w:t>attivato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servizio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riprese</w:t>
      </w:r>
      <w:r>
        <w:rPr>
          <w:spacing w:val="-10"/>
        </w:rPr>
        <w:t xml:space="preserve"> </w:t>
      </w:r>
      <w:r>
        <w:t>fotografiche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video.</w:t>
      </w:r>
      <w:r>
        <w:rPr>
          <w:spacing w:val="-11"/>
        </w:rPr>
        <w:t xml:space="preserve"> </w:t>
      </w:r>
      <w:r>
        <w:t>Questi</w:t>
      </w:r>
      <w:r>
        <w:rPr>
          <w:spacing w:val="-10"/>
        </w:rPr>
        <w:t xml:space="preserve"> </w:t>
      </w:r>
      <w:r>
        <w:t>spazi</w:t>
      </w:r>
      <w:r>
        <w:rPr>
          <w:spacing w:val="-12"/>
        </w:rPr>
        <w:t xml:space="preserve"> </w:t>
      </w:r>
      <w:r>
        <w:t xml:space="preserve">saranno chiaramente identificati con apposita informativa iconica. </w:t>
      </w:r>
      <w:r>
        <w:rPr>
          <w:rFonts w:ascii="Symbol" w:hAnsi="Symbol"/>
        </w:rPr>
        <w:t></w:t>
      </w:r>
      <w:r>
        <w:rPr>
          <w:rFonts w:ascii="Times New Roman" w:hAnsi="Times New Roman"/>
          <w:spacing w:val="-30"/>
        </w:rPr>
        <w:t xml:space="preserve"> </w:t>
      </w:r>
      <w:r>
        <w:t>in tutti gli altri casi attraverso la compilazione di questo modulo.</w:t>
      </w:r>
    </w:p>
    <w:p w:rsidR="00D5183B" w:rsidRDefault="00A51888" w:rsidP="009025E2">
      <w:pPr>
        <w:pStyle w:val="Titolo1"/>
        <w:spacing w:before="0"/>
      </w:pPr>
      <w:r>
        <w:t>Modalità di trattamento</w:t>
      </w:r>
    </w:p>
    <w:p w:rsidR="00D5183B" w:rsidRDefault="00A51888" w:rsidP="009025E2">
      <w:pPr>
        <w:pStyle w:val="Corpotesto"/>
        <w:spacing w:line="259" w:lineRule="auto"/>
        <w:ind w:right="349"/>
      </w:pPr>
      <w:r>
        <w:t>La</w:t>
      </w:r>
      <w:r>
        <w:rPr>
          <w:spacing w:val="-5"/>
        </w:rPr>
        <w:t xml:space="preserve"> </w:t>
      </w:r>
      <w:r>
        <w:t>raccolta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avviene</w:t>
      </w:r>
      <w:r>
        <w:rPr>
          <w:spacing w:val="-3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rispetto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principi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pertinenza,</w:t>
      </w:r>
      <w:r>
        <w:rPr>
          <w:spacing w:val="-3"/>
        </w:rPr>
        <w:t xml:space="preserve"> </w:t>
      </w:r>
      <w:r>
        <w:t>completezza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eccedenza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relazione</w:t>
      </w:r>
      <w:r>
        <w:rPr>
          <w:spacing w:val="-6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sono trattati.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sono</w:t>
      </w:r>
      <w:r>
        <w:rPr>
          <w:spacing w:val="-6"/>
        </w:rPr>
        <w:t xml:space="preserve"> </w:t>
      </w:r>
      <w:r>
        <w:t>trattati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osservanza</w:t>
      </w:r>
      <w:r>
        <w:rPr>
          <w:spacing w:val="-6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principi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liceità,</w:t>
      </w:r>
      <w:r>
        <w:rPr>
          <w:spacing w:val="-7"/>
        </w:rPr>
        <w:t xml:space="preserve"> </w:t>
      </w:r>
      <w:r>
        <w:t>correttezza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trasparenza,</w:t>
      </w:r>
      <w:r>
        <w:rPr>
          <w:spacing w:val="-6"/>
        </w:rPr>
        <w:t xml:space="preserve"> </w:t>
      </w:r>
      <w:r>
        <w:t>previsti</w:t>
      </w:r>
      <w:r>
        <w:rPr>
          <w:spacing w:val="-6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legge,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l’ausilio di strumenti atti a registrare e memorizzare i dati stessi e comunque in modo tale da garantirne la sicurezza e tutelare la massima riservatezza</w:t>
      </w:r>
      <w:r>
        <w:rPr>
          <w:spacing w:val="-12"/>
        </w:rPr>
        <w:t xml:space="preserve"> </w:t>
      </w:r>
      <w:r>
        <w:t>dell’interessato.</w:t>
      </w:r>
      <w:r>
        <w:rPr>
          <w:spacing w:val="-12"/>
        </w:rPr>
        <w:t xml:space="preserve"> </w:t>
      </w:r>
      <w:r>
        <w:t>Specifiche</w:t>
      </w:r>
      <w:r>
        <w:rPr>
          <w:spacing w:val="-13"/>
        </w:rPr>
        <w:t xml:space="preserve"> </w:t>
      </w:r>
      <w:r>
        <w:t>misure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sicurezza</w:t>
      </w:r>
      <w:r>
        <w:rPr>
          <w:spacing w:val="-12"/>
        </w:rPr>
        <w:t xml:space="preserve"> </w:t>
      </w:r>
      <w:r>
        <w:t>sono</w:t>
      </w:r>
      <w:r>
        <w:rPr>
          <w:spacing w:val="-10"/>
        </w:rPr>
        <w:t xml:space="preserve"> </w:t>
      </w:r>
      <w:r>
        <w:t>osservate</w:t>
      </w:r>
      <w:r>
        <w:rPr>
          <w:spacing w:val="-9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prevenire</w:t>
      </w:r>
      <w:r>
        <w:rPr>
          <w:spacing w:val="-13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perdita</w:t>
      </w:r>
      <w:r>
        <w:rPr>
          <w:spacing w:val="-12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dati,</w:t>
      </w:r>
      <w:r>
        <w:rPr>
          <w:spacing w:val="-12"/>
        </w:rPr>
        <w:t xml:space="preserve"> </w:t>
      </w:r>
      <w:r>
        <w:t>usi</w:t>
      </w:r>
      <w:r>
        <w:rPr>
          <w:spacing w:val="-11"/>
        </w:rPr>
        <w:t xml:space="preserve"> </w:t>
      </w:r>
      <w:r>
        <w:t>illeciti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non</w:t>
      </w:r>
      <w:r>
        <w:rPr>
          <w:spacing w:val="-13"/>
        </w:rPr>
        <w:t xml:space="preserve"> </w:t>
      </w:r>
      <w:r>
        <w:t>corretti ed accessi non autorizzati nel pieno rispetto dell’art. 32 del GDPR</w:t>
      </w:r>
      <w:r>
        <w:rPr>
          <w:spacing w:val="-3"/>
        </w:rPr>
        <w:t xml:space="preserve"> </w:t>
      </w:r>
      <w:r>
        <w:t>679/2016</w:t>
      </w:r>
    </w:p>
    <w:p w:rsidR="00D5183B" w:rsidRDefault="00A51888" w:rsidP="009025E2">
      <w:pPr>
        <w:pStyle w:val="Titolo1"/>
        <w:spacing w:before="0" w:line="256" w:lineRule="auto"/>
        <w:ind w:right="557"/>
      </w:pPr>
      <w:r>
        <w:t>Categorie di soggetti ai quali i dati possono essere comunicati o che possono venirne a conoscenza ed eventuali trasferimenti di dati all’estero</w:t>
      </w:r>
    </w:p>
    <w:p w:rsidR="00D5183B" w:rsidRDefault="00A51888" w:rsidP="009025E2">
      <w:pPr>
        <w:pStyle w:val="Corpotesto"/>
        <w:spacing w:line="259" w:lineRule="auto"/>
        <w:ind w:right="355"/>
      </w:pPr>
      <w:r>
        <w:t>I dati trattati per le finalità di cui sopra saranno comunque accessibili ai dipendenti e collaboratori assegnati ai competenti uffici dell’Istituto Comprensivo di Brolo autorizzati al trattamento ex art. 29 GDPR. I dati trattati saranno pure accessibili a persone fisiche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giuridiche</w:t>
      </w:r>
      <w:r>
        <w:rPr>
          <w:spacing w:val="-6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prestano</w:t>
      </w:r>
      <w:r>
        <w:rPr>
          <w:spacing w:val="-5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consulenza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verso</w:t>
      </w:r>
      <w:r>
        <w:rPr>
          <w:spacing w:val="-4"/>
        </w:rPr>
        <w:t xml:space="preserve"> </w:t>
      </w:r>
      <w:r>
        <w:t>l’Istituto</w:t>
      </w:r>
      <w:r>
        <w:rPr>
          <w:spacing w:val="-4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dell’erogazione</w:t>
      </w:r>
      <w:r>
        <w:rPr>
          <w:spacing w:val="-6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servizi</w:t>
      </w:r>
      <w:r>
        <w:rPr>
          <w:spacing w:val="-3"/>
        </w:rPr>
        <w:t xml:space="preserve"> </w:t>
      </w:r>
      <w:r>
        <w:rPr>
          <w:spacing w:val="3"/>
        </w:rPr>
        <w:t>di</w:t>
      </w:r>
      <w:r>
        <w:rPr>
          <w:spacing w:val="-5"/>
        </w:rPr>
        <w:t xml:space="preserve"> </w:t>
      </w:r>
      <w:r>
        <w:t>registrazione e montaggio (es. società di erogazione dei servizi di supporto per videoconferenza e servizi integrati per i plessi scolastici, professionisti e consulenti incaricati dal titolare del trattamento). In questo caso, tali soggetti svolgeranno la funzione di responsabile del trattamento dei dati ai sensi e per gli effetti dell’art. 28 del</w:t>
      </w:r>
      <w:r>
        <w:rPr>
          <w:spacing w:val="-6"/>
        </w:rPr>
        <w:t xml:space="preserve"> </w:t>
      </w:r>
      <w:r>
        <w:t>Regolamento.</w:t>
      </w:r>
    </w:p>
    <w:p w:rsidR="00D5183B" w:rsidRDefault="00A51888">
      <w:pPr>
        <w:pStyle w:val="Corpotesto"/>
        <w:spacing w:before="38"/>
      </w:pPr>
      <w:r>
        <w:t>L’elenco completo ed aggiornato dei Responsabili del trattamento è conoscibile a mera richiesta presso la sede del titolare.</w:t>
      </w:r>
    </w:p>
    <w:p w:rsidR="00D5183B" w:rsidRDefault="00A51888">
      <w:pPr>
        <w:pStyle w:val="Corpotesto"/>
        <w:spacing w:before="59" w:line="259" w:lineRule="auto"/>
        <w:ind w:right="359"/>
      </w:pPr>
      <w:r>
        <w:rPr>
          <w:sz w:val="20"/>
        </w:rPr>
        <w:t xml:space="preserve">I </w:t>
      </w:r>
      <w:r>
        <w:t>dati (video e materiale multimediale promozionale e divulgativo), oltre alla pubblicazione sui canali indicati nelle finalità, potranno essere utilizzati in manifestazioni di disseminazione a livello locale e nazionale per la promozione dell’Istituto Comprensivo di Brolo a fini di orientamento, promozione e comunicazione.</w:t>
      </w:r>
    </w:p>
    <w:p w:rsidR="00D5183B" w:rsidRDefault="00A51888">
      <w:pPr>
        <w:pStyle w:val="Titolo1"/>
        <w:spacing w:before="0" w:line="243" w:lineRule="exact"/>
      </w:pPr>
      <w:r>
        <w:t>Tempi di conservazione dei dati</w:t>
      </w:r>
    </w:p>
    <w:p w:rsidR="00D5183B" w:rsidRDefault="00A51888">
      <w:pPr>
        <w:pStyle w:val="Corpotesto"/>
        <w:spacing w:before="19"/>
        <w:jc w:val="left"/>
        <w:rPr>
          <w:sz w:val="20"/>
        </w:rPr>
      </w:pPr>
      <w:r>
        <w:rPr>
          <w:sz w:val="20"/>
        </w:rPr>
        <w:t xml:space="preserve">I </w:t>
      </w:r>
      <w:r>
        <w:t>dati personali raccolti saranno conservati dall’Istituto per un periodo di 3 anni, dopodiché saranno cancellati</w:t>
      </w:r>
      <w:r>
        <w:rPr>
          <w:sz w:val="20"/>
        </w:rPr>
        <w:t>.</w:t>
      </w:r>
    </w:p>
    <w:p w:rsidR="00D5183B" w:rsidRDefault="00A51888">
      <w:pPr>
        <w:pStyle w:val="Titolo1"/>
        <w:spacing w:before="20"/>
        <w:jc w:val="left"/>
      </w:pPr>
      <w:r>
        <w:t>Diritti dell’interessato</w:t>
      </w:r>
    </w:p>
    <w:p w:rsidR="00D5183B" w:rsidRDefault="00A51888">
      <w:pPr>
        <w:pStyle w:val="Corpotesto"/>
        <w:spacing w:before="1"/>
        <w:jc w:val="left"/>
      </w:pPr>
      <w:r>
        <w:t xml:space="preserve">Ai sensi degli artt. 15 e seguenti del Regolamento UE 2016/679 e dell’art. 7 del </w:t>
      </w:r>
      <w:proofErr w:type="spellStart"/>
      <w:r>
        <w:t>D.Lgs.</w:t>
      </w:r>
      <w:proofErr w:type="spellEnd"/>
      <w:r>
        <w:t xml:space="preserve"> 196/03 l’interessato può esercitare i seguenti</w:t>
      </w:r>
    </w:p>
    <w:p w:rsidR="00D5183B" w:rsidRDefault="00A51888">
      <w:pPr>
        <w:pStyle w:val="Corpotesto"/>
        <w:spacing w:before="18"/>
        <w:jc w:val="left"/>
      </w:pPr>
      <w:r>
        <w:t>diritti:</w:t>
      </w:r>
    </w:p>
    <w:p w:rsidR="00D5183B" w:rsidRDefault="00A51888" w:rsidP="009025E2">
      <w:pPr>
        <w:pStyle w:val="Paragrafoelenco"/>
        <w:numPr>
          <w:ilvl w:val="0"/>
          <w:numId w:val="2"/>
        </w:numPr>
        <w:tabs>
          <w:tab w:val="left" w:pos="809"/>
        </w:tabs>
        <w:ind w:left="811" w:right="351" w:hanging="284"/>
        <w:rPr>
          <w:sz w:val="18"/>
        </w:rPr>
      </w:pPr>
      <w:r>
        <w:rPr>
          <w:b/>
          <w:sz w:val="18"/>
        </w:rPr>
        <w:t>Diritto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d’accesso</w:t>
      </w:r>
      <w:r>
        <w:rPr>
          <w:sz w:val="18"/>
        </w:rPr>
        <w:t>:</w:t>
      </w:r>
      <w:r>
        <w:rPr>
          <w:spacing w:val="-6"/>
          <w:sz w:val="18"/>
        </w:rPr>
        <w:t xml:space="preserve"> </w:t>
      </w:r>
      <w:r>
        <w:rPr>
          <w:sz w:val="18"/>
        </w:rPr>
        <w:t>ha</w:t>
      </w:r>
      <w:r>
        <w:rPr>
          <w:spacing w:val="-8"/>
          <w:sz w:val="18"/>
        </w:rPr>
        <w:t xml:space="preserve"> </w:t>
      </w:r>
      <w:r>
        <w:rPr>
          <w:sz w:val="18"/>
        </w:rPr>
        <w:t>il</w:t>
      </w:r>
      <w:r>
        <w:rPr>
          <w:spacing w:val="-8"/>
          <w:sz w:val="18"/>
        </w:rPr>
        <w:t xml:space="preserve"> </w:t>
      </w:r>
      <w:r>
        <w:rPr>
          <w:sz w:val="18"/>
        </w:rPr>
        <w:t>diritto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ottenere</w:t>
      </w:r>
      <w:r>
        <w:rPr>
          <w:spacing w:val="-10"/>
          <w:sz w:val="18"/>
        </w:rPr>
        <w:t xml:space="preserve"> </w:t>
      </w:r>
      <w:r>
        <w:rPr>
          <w:sz w:val="18"/>
        </w:rPr>
        <w:t>dal</w:t>
      </w:r>
      <w:r>
        <w:rPr>
          <w:spacing w:val="-9"/>
          <w:sz w:val="18"/>
        </w:rPr>
        <w:t xml:space="preserve"> </w:t>
      </w:r>
      <w:r>
        <w:rPr>
          <w:sz w:val="18"/>
        </w:rPr>
        <w:t>titolare</w:t>
      </w:r>
      <w:r>
        <w:rPr>
          <w:spacing w:val="-9"/>
          <w:sz w:val="18"/>
        </w:rPr>
        <w:t xml:space="preserve"> </w:t>
      </w:r>
      <w:r>
        <w:rPr>
          <w:sz w:val="18"/>
        </w:rPr>
        <w:t>del</w:t>
      </w:r>
      <w:r>
        <w:rPr>
          <w:spacing w:val="-9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8"/>
          <w:sz w:val="18"/>
        </w:rPr>
        <w:t xml:space="preserve"> </w:t>
      </w: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z w:val="18"/>
        </w:rPr>
        <w:t>conferma</w:t>
      </w:r>
      <w:r>
        <w:rPr>
          <w:spacing w:val="-8"/>
          <w:sz w:val="18"/>
        </w:rPr>
        <w:t xml:space="preserve"> </w:t>
      </w:r>
      <w:r>
        <w:rPr>
          <w:sz w:val="18"/>
        </w:rPr>
        <w:t>che</w:t>
      </w:r>
      <w:r>
        <w:rPr>
          <w:spacing w:val="-8"/>
          <w:sz w:val="18"/>
        </w:rPr>
        <w:t xml:space="preserve"> </w:t>
      </w:r>
      <w:r>
        <w:rPr>
          <w:sz w:val="18"/>
        </w:rPr>
        <w:t>sia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-10"/>
          <w:sz w:val="18"/>
        </w:rPr>
        <w:t xml:space="preserve"> </w:t>
      </w:r>
      <w:r>
        <w:rPr>
          <w:sz w:val="18"/>
        </w:rPr>
        <w:t>meno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z w:val="18"/>
        </w:rPr>
        <w:t>corso</w:t>
      </w:r>
      <w:r>
        <w:rPr>
          <w:spacing w:val="2"/>
          <w:sz w:val="18"/>
        </w:rPr>
        <w:t xml:space="preserve"> </w:t>
      </w:r>
      <w:r>
        <w:rPr>
          <w:sz w:val="18"/>
        </w:rPr>
        <w:t>un</w:t>
      </w:r>
      <w:r>
        <w:rPr>
          <w:spacing w:val="-1"/>
          <w:sz w:val="18"/>
        </w:rPr>
        <w:t xml:space="preserve"> </w:t>
      </w:r>
      <w:r>
        <w:rPr>
          <w:sz w:val="18"/>
        </w:rPr>
        <w:t>trattamento</w:t>
      </w:r>
      <w:r>
        <w:rPr>
          <w:spacing w:val="3"/>
          <w:sz w:val="18"/>
        </w:rPr>
        <w:t xml:space="preserve"> </w:t>
      </w:r>
      <w:r>
        <w:rPr>
          <w:sz w:val="18"/>
        </w:rPr>
        <w:t>di dati personali che lo riguardano e in tal caso, di ottenere l'accesso ai dati personali alle informazioni specificate nell’art. 15 del</w:t>
      </w:r>
      <w:r>
        <w:rPr>
          <w:spacing w:val="-11"/>
          <w:sz w:val="18"/>
        </w:rPr>
        <w:t xml:space="preserve"> </w:t>
      </w:r>
      <w:r>
        <w:rPr>
          <w:sz w:val="18"/>
        </w:rPr>
        <w:t>Regolamento</w:t>
      </w:r>
      <w:r>
        <w:rPr>
          <w:spacing w:val="-9"/>
          <w:sz w:val="18"/>
        </w:rPr>
        <w:t xml:space="preserve"> </w:t>
      </w:r>
      <w:r>
        <w:rPr>
          <w:sz w:val="18"/>
        </w:rPr>
        <w:t>Generale</w:t>
      </w:r>
      <w:r>
        <w:rPr>
          <w:spacing w:val="-10"/>
          <w:sz w:val="18"/>
        </w:rPr>
        <w:t xml:space="preserve"> </w:t>
      </w:r>
      <w:r>
        <w:rPr>
          <w:sz w:val="18"/>
        </w:rPr>
        <w:t>sulla</w:t>
      </w:r>
      <w:r>
        <w:rPr>
          <w:spacing w:val="-7"/>
          <w:sz w:val="18"/>
        </w:rPr>
        <w:t xml:space="preserve"> </w:t>
      </w:r>
      <w:r>
        <w:rPr>
          <w:sz w:val="18"/>
        </w:rPr>
        <w:t>Protezione</w:t>
      </w:r>
      <w:r>
        <w:rPr>
          <w:spacing w:val="-1"/>
          <w:sz w:val="18"/>
        </w:rPr>
        <w:t xml:space="preserve"> </w:t>
      </w:r>
      <w:r>
        <w:rPr>
          <w:sz w:val="18"/>
        </w:rPr>
        <w:t>dei</w:t>
      </w:r>
      <w:r>
        <w:rPr>
          <w:spacing w:val="-1"/>
          <w:sz w:val="18"/>
        </w:rPr>
        <w:t xml:space="preserve"> </w:t>
      </w:r>
      <w:r>
        <w:rPr>
          <w:sz w:val="18"/>
        </w:rPr>
        <w:t>Dati;</w:t>
      </w:r>
    </w:p>
    <w:p w:rsidR="00D5183B" w:rsidRDefault="00A51888" w:rsidP="009025E2">
      <w:pPr>
        <w:pStyle w:val="Paragrafoelenco"/>
        <w:numPr>
          <w:ilvl w:val="0"/>
          <w:numId w:val="2"/>
        </w:numPr>
        <w:tabs>
          <w:tab w:val="left" w:pos="809"/>
        </w:tabs>
        <w:ind w:left="811" w:right="358" w:hanging="284"/>
        <w:rPr>
          <w:sz w:val="18"/>
        </w:rPr>
      </w:pPr>
      <w:r>
        <w:rPr>
          <w:b/>
          <w:sz w:val="18"/>
        </w:rPr>
        <w:t>Diritto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rettifica</w:t>
      </w:r>
      <w:r>
        <w:rPr>
          <w:sz w:val="18"/>
        </w:rPr>
        <w:t>:</w:t>
      </w:r>
      <w:r>
        <w:rPr>
          <w:spacing w:val="-10"/>
          <w:sz w:val="18"/>
        </w:rPr>
        <w:t xml:space="preserve"> </w:t>
      </w:r>
      <w:r>
        <w:rPr>
          <w:sz w:val="18"/>
        </w:rPr>
        <w:t>ha</w:t>
      </w:r>
      <w:r>
        <w:rPr>
          <w:spacing w:val="-9"/>
          <w:sz w:val="18"/>
        </w:rPr>
        <w:t xml:space="preserve"> </w:t>
      </w:r>
      <w:r>
        <w:rPr>
          <w:sz w:val="18"/>
        </w:rPr>
        <w:t>il</w:t>
      </w:r>
      <w:r>
        <w:rPr>
          <w:spacing w:val="-10"/>
          <w:sz w:val="18"/>
        </w:rPr>
        <w:t xml:space="preserve"> </w:t>
      </w:r>
      <w:r>
        <w:rPr>
          <w:sz w:val="18"/>
        </w:rPr>
        <w:t>diritto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ottenere</w:t>
      </w:r>
      <w:r>
        <w:rPr>
          <w:spacing w:val="-10"/>
          <w:sz w:val="18"/>
        </w:rPr>
        <w:t xml:space="preserve"> </w:t>
      </w:r>
      <w:r>
        <w:rPr>
          <w:sz w:val="18"/>
        </w:rPr>
        <w:t>dal</w:t>
      </w:r>
      <w:r>
        <w:rPr>
          <w:spacing w:val="-10"/>
          <w:sz w:val="18"/>
        </w:rPr>
        <w:t xml:space="preserve"> </w:t>
      </w:r>
      <w:r>
        <w:rPr>
          <w:sz w:val="18"/>
        </w:rPr>
        <w:t>titolare</w:t>
      </w:r>
      <w:r>
        <w:rPr>
          <w:spacing w:val="-10"/>
          <w:sz w:val="18"/>
        </w:rPr>
        <w:t xml:space="preserve"> </w:t>
      </w:r>
      <w:r>
        <w:rPr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8"/>
          <w:sz w:val="18"/>
        </w:rPr>
        <w:t xml:space="preserve"> </w:t>
      </w:r>
      <w:r>
        <w:rPr>
          <w:sz w:val="18"/>
        </w:rPr>
        <w:t>la</w:t>
      </w:r>
      <w:r>
        <w:rPr>
          <w:spacing w:val="-12"/>
          <w:sz w:val="18"/>
        </w:rPr>
        <w:t xml:space="preserve"> </w:t>
      </w:r>
      <w:r>
        <w:rPr>
          <w:sz w:val="18"/>
        </w:rPr>
        <w:t>rettifica</w:t>
      </w:r>
      <w:r>
        <w:rPr>
          <w:spacing w:val="-9"/>
          <w:sz w:val="18"/>
        </w:rPr>
        <w:t xml:space="preserve"> </w:t>
      </w:r>
      <w:r>
        <w:rPr>
          <w:sz w:val="18"/>
        </w:rPr>
        <w:t>dei</w:t>
      </w:r>
      <w:r>
        <w:rPr>
          <w:spacing w:val="-10"/>
          <w:sz w:val="18"/>
        </w:rPr>
        <w:t xml:space="preserve"> </w:t>
      </w:r>
      <w:r>
        <w:rPr>
          <w:sz w:val="18"/>
        </w:rPr>
        <w:t>dati</w:t>
      </w:r>
      <w:r>
        <w:rPr>
          <w:spacing w:val="-10"/>
          <w:sz w:val="18"/>
        </w:rPr>
        <w:t xml:space="preserve"> </w:t>
      </w:r>
      <w:r>
        <w:rPr>
          <w:sz w:val="18"/>
        </w:rPr>
        <w:t>personali</w:t>
      </w:r>
      <w:r>
        <w:rPr>
          <w:spacing w:val="6"/>
          <w:sz w:val="18"/>
        </w:rPr>
        <w:t xml:space="preserve"> </w:t>
      </w:r>
      <w:r>
        <w:rPr>
          <w:sz w:val="18"/>
        </w:rPr>
        <w:t>inesatti</w:t>
      </w:r>
      <w:r>
        <w:rPr>
          <w:spacing w:val="-10"/>
          <w:sz w:val="18"/>
        </w:rPr>
        <w:t xml:space="preserve"> </w:t>
      </w:r>
      <w:r>
        <w:rPr>
          <w:sz w:val="18"/>
        </w:rPr>
        <w:t>che</w:t>
      </w:r>
      <w:r>
        <w:rPr>
          <w:spacing w:val="-6"/>
          <w:sz w:val="18"/>
        </w:rPr>
        <w:t xml:space="preserve"> </w:t>
      </w:r>
      <w:r>
        <w:rPr>
          <w:sz w:val="18"/>
        </w:rPr>
        <w:t>lo</w:t>
      </w:r>
      <w:r>
        <w:rPr>
          <w:spacing w:val="-6"/>
          <w:sz w:val="18"/>
        </w:rPr>
        <w:t xml:space="preserve"> </w:t>
      </w:r>
      <w:r>
        <w:rPr>
          <w:sz w:val="18"/>
        </w:rPr>
        <w:t>riguardano senza</w:t>
      </w:r>
      <w:r>
        <w:rPr>
          <w:spacing w:val="-14"/>
          <w:sz w:val="18"/>
        </w:rPr>
        <w:t xml:space="preserve"> </w:t>
      </w:r>
      <w:r>
        <w:rPr>
          <w:sz w:val="18"/>
        </w:rPr>
        <w:t>ingiustificato</w:t>
      </w:r>
      <w:r>
        <w:rPr>
          <w:spacing w:val="-12"/>
          <w:sz w:val="18"/>
        </w:rPr>
        <w:t xml:space="preserve"> </w:t>
      </w:r>
      <w:r>
        <w:rPr>
          <w:sz w:val="18"/>
        </w:rPr>
        <w:t>ritardo</w:t>
      </w:r>
      <w:r>
        <w:rPr>
          <w:spacing w:val="-16"/>
          <w:sz w:val="18"/>
        </w:rPr>
        <w:t xml:space="preserve"> </w:t>
      </w:r>
      <w:r>
        <w:rPr>
          <w:sz w:val="18"/>
        </w:rPr>
        <w:t>e</w:t>
      </w:r>
      <w:r>
        <w:rPr>
          <w:spacing w:val="-14"/>
          <w:sz w:val="18"/>
        </w:rPr>
        <w:t xml:space="preserve"> </w:t>
      </w:r>
      <w:r>
        <w:rPr>
          <w:sz w:val="18"/>
        </w:rPr>
        <w:t>l'integrazione</w:t>
      </w:r>
      <w:r>
        <w:rPr>
          <w:spacing w:val="-15"/>
          <w:sz w:val="18"/>
        </w:rPr>
        <w:t xml:space="preserve"> </w:t>
      </w:r>
      <w:r>
        <w:rPr>
          <w:sz w:val="18"/>
        </w:rPr>
        <w:t>dei</w:t>
      </w:r>
      <w:r>
        <w:rPr>
          <w:spacing w:val="-16"/>
          <w:sz w:val="18"/>
        </w:rPr>
        <w:t xml:space="preserve"> </w:t>
      </w:r>
      <w:r>
        <w:rPr>
          <w:sz w:val="18"/>
        </w:rPr>
        <w:t>dati</w:t>
      </w:r>
      <w:r>
        <w:rPr>
          <w:spacing w:val="-15"/>
          <w:sz w:val="18"/>
        </w:rPr>
        <w:t xml:space="preserve"> </w:t>
      </w:r>
      <w:r>
        <w:rPr>
          <w:sz w:val="18"/>
        </w:rPr>
        <w:t>personali</w:t>
      </w:r>
      <w:r>
        <w:rPr>
          <w:spacing w:val="-13"/>
          <w:sz w:val="18"/>
        </w:rPr>
        <w:t xml:space="preserve"> </w:t>
      </w:r>
      <w:r>
        <w:rPr>
          <w:sz w:val="18"/>
        </w:rPr>
        <w:t>incompleti,</w:t>
      </w:r>
      <w:r>
        <w:rPr>
          <w:spacing w:val="-2"/>
          <w:sz w:val="18"/>
        </w:rPr>
        <w:t xml:space="preserve"> </w:t>
      </w:r>
      <w:r>
        <w:rPr>
          <w:sz w:val="18"/>
        </w:rPr>
        <w:t>anche</w:t>
      </w:r>
      <w:r>
        <w:rPr>
          <w:spacing w:val="-3"/>
          <w:sz w:val="18"/>
        </w:rPr>
        <w:t xml:space="preserve"> </w:t>
      </w:r>
      <w:r>
        <w:rPr>
          <w:sz w:val="18"/>
        </w:rPr>
        <w:t>fornendo</w:t>
      </w:r>
      <w:r>
        <w:rPr>
          <w:spacing w:val="-2"/>
          <w:sz w:val="18"/>
        </w:rPr>
        <w:t xml:space="preserve"> </w:t>
      </w:r>
      <w:r>
        <w:rPr>
          <w:sz w:val="18"/>
        </w:rPr>
        <w:t>una</w:t>
      </w:r>
      <w:r>
        <w:rPr>
          <w:spacing w:val="-3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1"/>
          <w:sz w:val="18"/>
        </w:rPr>
        <w:t xml:space="preserve"> </w:t>
      </w:r>
      <w:r>
        <w:rPr>
          <w:sz w:val="18"/>
        </w:rPr>
        <w:t>integrativa;</w:t>
      </w:r>
    </w:p>
    <w:p w:rsidR="00D5183B" w:rsidRDefault="00A51888" w:rsidP="009025E2">
      <w:pPr>
        <w:pStyle w:val="Paragrafoelenco"/>
        <w:numPr>
          <w:ilvl w:val="0"/>
          <w:numId w:val="2"/>
        </w:numPr>
        <w:tabs>
          <w:tab w:val="left" w:pos="809"/>
        </w:tabs>
        <w:ind w:left="811" w:right="355" w:hanging="284"/>
        <w:rPr>
          <w:sz w:val="18"/>
        </w:rPr>
      </w:pPr>
      <w:r>
        <w:rPr>
          <w:b/>
          <w:sz w:val="18"/>
        </w:rPr>
        <w:lastRenderedPageBreak/>
        <w:t>Diritto alla cancellazione</w:t>
      </w:r>
      <w:r>
        <w:rPr>
          <w:sz w:val="18"/>
        </w:rPr>
        <w:t>: ha il diritto di ottenere dal titolare del trattamento la cancellazione dei dati personali che lo riguardano senza ingiustificato ritardo, qualora sussistano i motivi specificati nell’art. 17 del Regolamento Generale sulla Protezione dei</w:t>
      </w:r>
      <w:r>
        <w:rPr>
          <w:spacing w:val="-7"/>
          <w:sz w:val="18"/>
        </w:rPr>
        <w:t xml:space="preserve"> </w:t>
      </w:r>
      <w:r>
        <w:rPr>
          <w:sz w:val="18"/>
        </w:rPr>
        <w:t>Dati;</w:t>
      </w:r>
    </w:p>
    <w:p w:rsidR="00D5183B" w:rsidRDefault="00A51888" w:rsidP="009025E2">
      <w:pPr>
        <w:pStyle w:val="Paragrafoelenco"/>
        <w:numPr>
          <w:ilvl w:val="0"/>
          <w:numId w:val="2"/>
        </w:numPr>
        <w:tabs>
          <w:tab w:val="left" w:pos="809"/>
        </w:tabs>
        <w:ind w:left="811" w:right="359" w:hanging="284"/>
        <w:rPr>
          <w:sz w:val="18"/>
        </w:rPr>
      </w:pPr>
      <w:r>
        <w:rPr>
          <w:b/>
          <w:sz w:val="18"/>
        </w:rPr>
        <w:t>Diritto di limitazione di trattamento</w:t>
      </w:r>
      <w:r>
        <w:rPr>
          <w:sz w:val="18"/>
        </w:rPr>
        <w:t>: ha il diritto di ottenere dal titolare del trattamento la limitazione del trattamento quando</w:t>
      </w:r>
      <w:r>
        <w:rPr>
          <w:spacing w:val="-5"/>
          <w:sz w:val="18"/>
        </w:rPr>
        <w:t xml:space="preserve"> </w:t>
      </w:r>
      <w:r>
        <w:rPr>
          <w:sz w:val="18"/>
        </w:rPr>
        <w:t>ricorre</w:t>
      </w:r>
      <w:r>
        <w:rPr>
          <w:spacing w:val="-6"/>
          <w:sz w:val="18"/>
        </w:rPr>
        <w:t xml:space="preserve"> </w:t>
      </w:r>
      <w:r>
        <w:rPr>
          <w:sz w:val="18"/>
        </w:rPr>
        <w:t>una</w:t>
      </w:r>
      <w:r>
        <w:rPr>
          <w:spacing w:val="-4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ipotesi</w:t>
      </w:r>
      <w:r>
        <w:rPr>
          <w:spacing w:val="-6"/>
          <w:sz w:val="18"/>
        </w:rPr>
        <w:t xml:space="preserve"> </w:t>
      </w:r>
      <w:r>
        <w:rPr>
          <w:sz w:val="18"/>
        </w:rPr>
        <w:t>previste</w:t>
      </w:r>
      <w:r>
        <w:rPr>
          <w:spacing w:val="-5"/>
          <w:sz w:val="18"/>
        </w:rPr>
        <w:t xml:space="preserve"> </w:t>
      </w:r>
      <w:r>
        <w:rPr>
          <w:sz w:val="18"/>
        </w:rPr>
        <w:t>dall’art.</w:t>
      </w:r>
      <w:r>
        <w:rPr>
          <w:spacing w:val="-5"/>
          <w:sz w:val="18"/>
        </w:rPr>
        <w:t xml:space="preserve"> </w:t>
      </w:r>
      <w:r>
        <w:rPr>
          <w:sz w:val="18"/>
        </w:rPr>
        <w:t>18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Regolamento</w:t>
      </w:r>
      <w:r>
        <w:rPr>
          <w:spacing w:val="-1"/>
          <w:sz w:val="18"/>
        </w:rPr>
        <w:t xml:space="preserve"> </w:t>
      </w:r>
      <w:r>
        <w:rPr>
          <w:sz w:val="18"/>
        </w:rPr>
        <w:t>Generale</w:t>
      </w:r>
      <w:r>
        <w:rPr>
          <w:spacing w:val="-2"/>
          <w:sz w:val="18"/>
        </w:rPr>
        <w:t xml:space="preserve"> </w:t>
      </w:r>
      <w:r>
        <w:rPr>
          <w:sz w:val="18"/>
        </w:rPr>
        <w:t>sulla</w:t>
      </w:r>
      <w:r>
        <w:rPr>
          <w:spacing w:val="-2"/>
          <w:sz w:val="18"/>
        </w:rPr>
        <w:t xml:space="preserve"> </w:t>
      </w:r>
      <w:r>
        <w:rPr>
          <w:sz w:val="18"/>
        </w:rPr>
        <w:t>Protezione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1"/>
          <w:sz w:val="18"/>
        </w:rPr>
        <w:t xml:space="preserve"> </w:t>
      </w:r>
      <w:r>
        <w:rPr>
          <w:sz w:val="18"/>
        </w:rPr>
        <w:t>Dati;</w:t>
      </w:r>
    </w:p>
    <w:p w:rsidR="00D5183B" w:rsidRDefault="00A51888" w:rsidP="009025E2">
      <w:pPr>
        <w:pStyle w:val="Paragrafoelenco"/>
        <w:numPr>
          <w:ilvl w:val="0"/>
          <w:numId w:val="2"/>
        </w:numPr>
        <w:tabs>
          <w:tab w:val="left" w:pos="809"/>
        </w:tabs>
        <w:ind w:left="811" w:right="357" w:hanging="284"/>
        <w:rPr>
          <w:sz w:val="18"/>
        </w:rPr>
      </w:pPr>
      <w:r>
        <w:rPr>
          <w:b/>
          <w:sz w:val="18"/>
        </w:rPr>
        <w:t>Diritto alla portabilità dei dati</w:t>
      </w:r>
      <w:r>
        <w:rPr>
          <w:sz w:val="18"/>
        </w:rPr>
        <w:t>: ha il diritto di ricevere in un formato strutturato, di uso comune e leggibile da dispositivo automatico,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dati</w:t>
      </w:r>
      <w:r>
        <w:rPr>
          <w:spacing w:val="-2"/>
          <w:sz w:val="18"/>
        </w:rPr>
        <w:t xml:space="preserve"> </w:t>
      </w:r>
      <w:r>
        <w:rPr>
          <w:sz w:val="18"/>
        </w:rPr>
        <w:t>personali</w:t>
      </w:r>
      <w:r>
        <w:rPr>
          <w:spacing w:val="-5"/>
          <w:sz w:val="18"/>
        </w:rPr>
        <w:t xml:space="preserve"> </w:t>
      </w:r>
      <w:r>
        <w:rPr>
          <w:sz w:val="18"/>
        </w:rPr>
        <w:t>che</w:t>
      </w:r>
      <w:r>
        <w:rPr>
          <w:spacing w:val="-2"/>
          <w:sz w:val="18"/>
        </w:rPr>
        <w:t xml:space="preserve"> </w:t>
      </w:r>
      <w:r>
        <w:rPr>
          <w:sz w:val="18"/>
        </w:rPr>
        <w:t>lo</w:t>
      </w:r>
      <w:r>
        <w:rPr>
          <w:spacing w:val="-3"/>
          <w:sz w:val="18"/>
        </w:rPr>
        <w:t xml:space="preserve"> </w:t>
      </w:r>
      <w:r>
        <w:rPr>
          <w:sz w:val="18"/>
        </w:rPr>
        <w:t>riguardano</w:t>
      </w:r>
      <w:r>
        <w:rPr>
          <w:spacing w:val="-3"/>
          <w:sz w:val="18"/>
        </w:rPr>
        <w:t xml:space="preserve"> </w:t>
      </w:r>
      <w:r>
        <w:rPr>
          <w:sz w:val="18"/>
        </w:rPr>
        <w:t>forniti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un</w:t>
      </w:r>
      <w:r>
        <w:rPr>
          <w:spacing w:val="-3"/>
          <w:sz w:val="18"/>
        </w:rPr>
        <w:t xml:space="preserve"> </w:t>
      </w:r>
      <w:r>
        <w:rPr>
          <w:sz w:val="18"/>
        </w:rPr>
        <w:t>titolare del</w:t>
      </w:r>
      <w:r>
        <w:rPr>
          <w:spacing w:val="-2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ha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diritto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trasmettere</w:t>
      </w:r>
      <w:r>
        <w:rPr>
          <w:spacing w:val="-5"/>
          <w:sz w:val="18"/>
        </w:rPr>
        <w:t xml:space="preserve"> </w:t>
      </w:r>
      <w:r>
        <w:rPr>
          <w:sz w:val="18"/>
        </w:rPr>
        <w:t>tali</w:t>
      </w:r>
      <w:r>
        <w:rPr>
          <w:spacing w:val="-4"/>
          <w:sz w:val="18"/>
        </w:rPr>
        <w:t xml:space="preserve"> </w:t>
      </w:r>
      <w:r>
        <w:rPr>
          <w:sz w:val="18"/>
        </w:rPr>
        <w:t>dati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un altro titolare del trattamento senza impedimenti da parte del titolare del trattamento cui li ha forniti qualora ricorrano i presupposti previsti dall’art. 20 del Regolamento Generale sulla Protezione dei</w:t>
      </w:r>
      <w:r>
        <w:rPr>
          <w:spacing w:val="-10"/>
          <w:sz w:val="18"/>
        </w:rPr>
        <w:t xml:space="preserve"> </w:t>
      </w:r>
      <w:r>
        <w:rPr>
          <w:sz w:val="18"/>
        </w:rPr>
        <w:t>Dati;</w:t>
      </w:r>
    </w:p>
    <w:p w:rsidR="00D5183B" w:rsidRDefault="00A51888" w:rsidP="009025E2">
      <w:pPr>
        <w:pStyle w:val="Paragrafoelenco"/>
        <w:numPr>
          <w:ilvl w:val="0"/>
          <w:numId w:val="2"/>
        </w:numPr>
        <w:tabs>
          <w:tab w:val="left" w:pos="809"/>
        </w:tabs>
        <w:ind w:left="811" w:right="365" w:hanging="284"/>
        <w:rPr>
          <w:sz w:val="18"/>
        </w:rPr>
      </w:pPr>
      <w:r>
        <w:rPr>
          <w:b/>
          <w:sz w:val="18"/>
        </w:rPr>
        <w:t>Diritto di opposizione</w:t>
      </w:r>
      <w:r>
        <w:rPr>
          <w:sz w:val="18"/>
        </w:rPr>
        <w:t>: ha il diritto di opporsi in qualsiasi momento, per motivi connessi alla sua situazione particolare, al trattamento dei dati personali che lo riguardano nei casi e con le modalità previste dall’art. 21 del Regolamento Generale sulla Protezione dei</w:t>
      </w:r>
      <w:r>
        <w:rPr>
          <w:spacing w:val="-11"/>
          <w:sz w:val="18"/>
        </w:rPr>
        <w:t xml:space="preserve"> </w:t>
      </w:r>
      <w:r>
        <w:rPr>
          <w:sz w:val="18"/>
        </w:rPr>
        <w:t>Dati;</w:t>
      </w:r>
    </w:p>
    <w:p w:rsidR="00D5183B" w:rsidRDefault="00A51888" w:rsidP="009025E2">
      <w:pPr>
        <w:pStyle w:val="Paragrafoelenco"/>
        <w:numPr>
          <w:ilvl w:val="0"/>
          <w:numId w:val="2"/>
        </w:numPr>
        <w:tabs>
          <w:tab w:val="left" w:pos="809"/>
        </w:tabs>
        <w:spacing w:line="259" w:lineRule="auto"/>
        <w:ind w:left="811" w:right="358" w:hanging="284"/>
        <w:rPr>
          <w:sz w:val="18"/>
        </w:rPr>
      </w:pPr>
      <w:r>
        <w:rPr>
          <w:b/>
          <w:sz w:val="18"/>
        </w:rPr>
        <w:t>Diritto in qualsiasi momento di revocare il consenso</w:t>
      </w:r>
      <w:r>
        <w:rPr>
          <w:sz w:val="18"/>
        </w:rPr>
        <w:t>, ex art. 7 c. 3 Regolamento Generale sulla Protezione dei Dati, fermo restando la liceità del trattamento effettuato sulla base del consenso successivamente</w:t>
      </w:r>
      <w:r>
        <w:rPr>
          <w:spacing w:val="-4"/>
          <w:sz w:val="18"/>
        </w:rPr>
        <w:t xml:space="preserve"> </w:t>
      </w:r>
      <w:r>
        <w:rPr>
          <w:sz w:val="18"/>
        </w:rPr>
        <w:t>revocato;</w:t>
      </w:r>
    </w:p>
    <w:p w:rsidR="00D5183B" w:rsidRDefault="00A51888" w:rsidP="009025E2">
      <w:pPr>
        <w:pStyle w:val="Paragrafoelenco"/>
        <w:numPr>
          <w:ilvl w:val="0"/>
          <w:numId w:val="2"/>
        </w:numPr>
        <w:tabs>
          <w:tab w:val="left" w:pos="809"/>
        </w:tabs>
        <w:spacing w:line="268" w:lineRule="auto"/>
        <w:ind w:left="811" w:right="354" w:hanging="284"/>
        <w:rPr>
          <w:sz w:val="18"/>
        </w:rPr>
      </w:pPr>
      <w:r>
        <w:rPr>
          <w:b/>
          <w:sz w:val="18"/>
        </w:rPr>
        <w:t>Diritto a non essere sottoposto a una decisione basata unicamente su un trattamento automatizzato</w:t>
      </w:r>
      <w:r>
        <w:rPr>
          <w:sz w:val="18"/>
        </w:rPr>
        <w:t xml:space="preserve">, compresa la </w:t>
      </w:r>
      <w:proofErr w:type="spellStart"/>
      <w:r>
        <w:rPr>
          <w:sz w:val="18"/>
        </w:rPr>
        <w:t>profilazione</w:t>
      </w:r>
      <w:proofErr w:type="spellEnd"/>
      <w:r>
        <w:rPr>
          <w:sz w:val="18"/>
        </w:rPr>
        <w:t>, che produca effetti giuridici che lo riguardano o che incida in modo analogo significativamente sulla sua persona,</w:t>
      </w:r>
      <w:r>
        <w:rPr>
          <w:spacing w:val="-12"/>
          <w:sz w:val="18"/>
        </w:rPr>
        <w:t xml:space="preserve"> </w:t>
      </w:r>
      <w:r>
        <w:rPr>
          <w:sz w:val="18"/>
        </w:rPr>
        <w:t>secondo</w:t>
      </w:r>
      <w:r>
        <w:rPr>
          <w:spacing w:val="-11"/>
          <w:sz w:val="18"/>
        </w:rPr>
        <w:t xml:space="preserve"> </w:t>
      </w:r>
      <w:r>
        <w:rPr>
          <w:sz w:val="18"/>
        </w:rPr>
        <w:t>le</w:t>
      </w:r>
      <w:r>
        <w:rPr>
          <w:spacing w:val="-14"/>
          <w:sz w:val="18"/>
        </w:rPr>
        <w:t xml:space="preserve"> </w:t>
      </w:r>
      <w:r>
        <w:rPr>
          <w:sz w:val="18"/>
        </w:rPr>
        <w:t>modalità</w:t>
      </w:r>
      <w:r>
        <w:rPr>
          <w:spacing w:val="-9"/>
          <w:sz w:val="18"/>
        </w:rPr>
        <w:t xml:space="preserve"> </w:t>
      </w:r>
      <w:r>
        <w:rPr>
          <w:sz w:val="18"/>
        </w:rPr>
        <w:t>previste</w:t>
      </w:r>
      <w:r>
        <w:rPr>
          <w:spacing w:val="-14"/>
          <w:sz w:val="18"/>
        </w:rPr>
        <w:t xml:space="preserve"> </w:t>
      </w:r>
      <w:r>
        <w:rPr>
          <w:sz w:val="18"/>
        </w:rPr>
        <w:t>dall’art.</w:t>
      </w:r>
      <w:r>
        <w:rPr>
          <w:spacing w:val="-1"/>
          <w:sz w:val="18"/>
        </w:rPr>
        <w:t xml:space="preserve"> </w:t>
      </w:r>
      <w:r>
        <w:rPr>
          <w:sz w:val="18"/>
        </w:rPr>
        <w:t>22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Regolamento Generale</w:t>
      </w:r>
      <w:r>
        <w:rPr>
          <w:spacing w:val="-2"/>
          <w:sz w:val="18"/>
        </w:rPr>
        <w:t xml:space="preserve"> </w:t>
      </w:r>
      <w:r>
        <w:rPr>
          <w:sz w:val="18"/>
        </w:rPr>
        <w:t>sulla</w:t>
      </w:r>
      <w:r>
        <w:rPr>
          <w:spacing w:val="-2"/>
          <w:sz w:val="18"/>
        </w:rPr>
        <w:t xml:space="preserve"> </w:t>
      </w:r>
      <w:r>
        <w:rPr>
          <w:sz w:val="18"/>
        </w:rPr>
        <w:t>Protezione</w:t>
      </w:r>
      <w:r>
        <w:rPr>
          <w:spacing w:val="-1"/>
          <w:sz w:val="18"/>
        </w:rPr>
        <w:t xml:space="preserve"> </w:t>
      </w:r>
      <w:r>
        <w:rPr>
          <w:sz w:val="18"/>
        </w:rPr>
        <w:t>dei</w:t>
      </w:r>
      <w:r>
        <w:rPr>
          <w:spacing w:val="2"/>
          <w:sz w:val="18"/>
        </w:rPr>
        <w:t xml:space="preserve"> </w:t>
      </w:r>
      <w:r>
        <w:rPr>
          <w:sz w:val="18"/>
        </w:rPr>
        <w:t>Dati</w:t>
      </w:r>
    </w:p>
    <w:p w:rsidR="00D5183B" w:rsidRDefault="00A51888">
      <w:pPr>
        <w:pStyle w:val="Corpotesto"/>
        <w:spacing w:before="6"/>
      </w:pPr>
      <w:r>
        <w:t>I diritti possono essere esercitati mediante richiesta al Responsabile della protezione dei dati ai contatti sopra indicati.</w:t>
      </w:r>
    </w:p>
    <w:p w:rsidR="00D5183B" w:rsidRDefault="00A51888">
      <w:pPr>
        <w:pStyle w:val="Titolo1"/>
        <w:spacing w:before="16"/>
      </w:pPr>
      <w:r>
        <w:t>Diritto di proporre reclamo a un’Autorità di controllo</w:t>
      </w:r>
    </w:p>
    <w:p w:rsidR="00D5183B" w:rsidRDefault="00A51888">
      <w:pPr>
        <w:pStyle w:val="Corpotesto"/>
        <w:spacing w:before="20" w:line="259" w:lineRule="auto"/>
        <w:ind w:right="354"/>
      </w:pPr>
      <w:r>
        <w:t>In</w:t>
      </w:r>
      <w:r>
        <w:rPr>
          <w:spacing w:val="-15"/>
        </w:rPr>
        <w:t xml:space="preserve"> </w:t>
      </w:r>
      <w:r>
        <w:t>relazione</w:t>
      </w:r>
      <w:r>
        <w:rPr>
          <w:spacing w:val="-13"/>
        </w:rPr>
        <w:t xml:space="preserve"> </w:t>
      </w:r>
      <w:r>
        <w:t>ad</w:t>
      </w:r>
      <w:r>
        <w:rPr>
          <w:spacing w:val="-15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trattamento</w:t>
      </w:r>
      <w:r>
        <w:rPr>
          <w:spacing w:val="-9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l’interessato</w:t>
      </w:r>
      <w:r>
        <w:rPr>
          <w:spacing w:val="-13"/>
        </w:rPr>
        <w:t xml:space="preserve"> </w:t>
      </w:r>
      <w:r>
        <w:t>ritiene</w:t>
      </w:r>
      <w:r>
        <w:rPr>
          <w:spacing w:val="-12"/>
        </w:rPr>
        <w:t xml:space="preserve"> </w:t>
      </w:r>
      <w:r>
        <w:t>non</w:t>
      </w:r>
      <w:r>
        <w:rPr>
          <w:spacing w:val="-15"/>
        </w:rPr>
        <w:t xml:space="preserve"> </w:t>
      </w:r>
      <w:r>
        <w:t>conforme</w:t>
      </w:r>
      <w:r>
        <w:rPr>
          <w:spacing w:val="-12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normativa,</w:t>
      </w:r>
      <w:r>
        <w:rPr>
          <w:spacing w:val="-11"/>
        </w:rPr>
        <w:t xml:space="preserve"> </w:t>
      </w:r>
      <w:r>
        <w:t>questi</w:t>
      </w:r>
      <w:r>
        <w:rPr>
          <w:spacing w:val="-13"/>
        </w:rPr>
        <w:t xml:space="preserve"> </w:t>
      </w:r>
      <w:r>
        <w:t>può</w:t>
      </w:r>
      <w:r>
        <w:rPr>
          <w:spacing w:val="-13"/>
        </w:rPr>
        <w:t xml:space="preserve"> </w:t>
      </w:r>
      <w:r>
        <w:t>proporre</w:t>
      </w:r>
      <w:r>
        <w:rPr>
          <w:spacing w:val="-3"/>
        </w:rPr>
        <w:t xml:space="preserve"> </w:t>
      </w:r>
      <w:r>
        <w:t>reclamo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competente autorità di controllo che, per l’Italia, è il Garante per la protezione dei dati personali. In alternativa può proporre reclamo presso l’Autorità</w:t>
      </w:r>
      <w:r>
        <w:rPr>
          <w:spacing w:val="-2"/>
        </w:rPr>
        <w:t xml:space="preserve"> </w:t>
      </w:r>
      <w:r>
        <w:t>Garante</w:t>
      </w:r>
      <w:r>
        <w:rPr>
          <w:spacing w:val="-3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UE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risiede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abitualmente</w:t>
      </w:r>
      <w:r>
        <w:rPr>
          <w:spacing w:val="-2"/>
        </w:rPr>
        <w:t xml:space="preserve"> </w:t>
      </w:r>
      <w:r>
        <w:t>lavora</w:t>
      </w:r>
      <w:r>
        <w:rPr>
          <w:spacing w:val="-1"/>
        </w:rPr>
        <w:t xml:space="preserve"> </w:t>
      </w:r>
      <w:r>
        <w:t>oppure nel</w:t>
      </w:r>
      <w:r>
        <w:rPr>
          <w:spacing w:val="-3"/>
        </w:rPr>
        <w:t xml:space="preserve"> </w:t>
      </w:r>
      <w:r>
        <w:t>luogo</w:t>
      </w:r>
      <w:r>
        <w:rPr>
          <w:spacing w:val="-1"/>
        </w:rPr>
        <w:t xml:space="preserve"> </w:t>
      </w:r>
      <w:r>
        <w:t>ove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verificata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presunta</w:t>
      </w:r>
      <w:r>
        <w:rPr>
          <w:spacing w:val="-9"/>
        </w:rPr>
        <w:t xml:space="preserve"> </w:t>
      </w:r>
      <w:r>
        <w:t>violazione.</w:t>
      </w:r>
    </w:p>
    <w:p w:rsidR="00D5183B" w:rsidRDefault="00A51888">
      <w:pPr>
        <w:pStyle w:val="Titolo1"/>
        <w:spacing w:before="73"/>
        <w:ind w:left="2405" w:right="2223"/>
        <w:jc w:val="center"/>
      </w:pPr>
      <w:r>
        <w:t>LIBERATORIA PER UTILIZZO DEL RITRATTO/RIPRESE AUDIO-VIDEO</w:t>
      </w:r>
    </w:p>
    <w:p w:rsidR="00D5183B" w:rsidRDefault="00A51888">
      <w:pPr>
        <w:pStyle w:val="Corpotesto"/>
        <w:spacing w:before="1" w:line="259" w:lineRule="auto"/>
        <w:ind w:right="355"/>
      </w:pPr>
      <w:r>
        <w:t>Considerato</w:t>
      </w:r>
      <w:r>
        <w:rPr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96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aprile</w:t>
      </w:r>
      <w:r>
        <w:rPr>
          <w:spacing w:val="-5"/>
        </w:rPr>
        <w:t xml:space="preserve"> </w:t>
      </w:r>
      <w:r>
        <w:t>1941,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633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ritratto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persona</w:t>
      </w:r>
      <w:r>
        <w:rPr>
          <w:spacing w:val="-5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può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esposto,</w:t>
      </w:r>
      <w:r>
        <w:rPr>
          <w:spacing w:val="-3"/>
        </w:rPr>
        <w:t xml:space="preserve"> </w:t>
      </w:r>
      <w:r>
        <w:t>riprodotto o</w:t>
      </w:r>
      <w:r>
        <w:rPr>
          <w:spacing w:val="-4"/>
        </w:rPr>
        <w:t xml:space="preserve"> </w:t>
      </w:r>
      <w:r>
        <w:t>messo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commercio</w:t>
      </w:r>
      <w:r>
        <w:rPr>
          <w:spacing w:val="-4"/>
        </w:rPr>
        <w:t xml:space="preserve"> </w:t>
      </w:r>
      <w:r>
        <w:t>senza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consenso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questa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meno</w:t>
      </w:r>
      <w:r>
        <w:rPr>
          <w:spacing w:val="-4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verifichino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condizioni</w:t>
      </w:r>
      <w:r>
        <w:rPr>
          <w:spacing w:val="2"/>
        </w:rPr>
        <w:t xml:space="preserve"> </w:t>
      </w:r>
      <w:r>
        <w:t>previste</w:t>
      </w:r>
      <w:r>
        <w:rPr>
          <w:spacing w:val="-6"/>
        </w:rPr>
        <w:t xml:space="preserve"> </w:t>
      </w:r>
      <w:r>
        <w:t>dall’art.</w:t>
      </w:r>
      <w:r>
        <w:rPr>
          <w:spacing w:val="-4"/>
        </w:rPr>
        <w:t xml:space="preserve"> </w:t>
      </w:r>
      <w:r>
        <w:t>97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quale</w:t>
      </w:r>
      <w:r>
        <w:rPr>
          <w:spacing w:val="-4"/>
        </w:rPr>
        <w:t xml:space="preserve"> </w:t>
      </w:r>
      <w:r>
        <w:t>prevede che</w:t>
      </w:r>
      <w:r>
        <w:rPr>
          <w:spacing w:val="-13"/>
        </w:rPr>
        <w:t xml:space="preserve"> </w:t>
      </w:r>
      <w:r>
        <w:t>non</w:t>
      </w:r>
      <w:r>
        <w:rPr>
          <w:spacing w:val="-13"/>
        </w:rPr>
        <w:t xml:space="preserve"> </w:t>
      </w:r>
      <w:r>
        <w:t>occorra</w:t>
      </w:r>
      <w:r>
        <w:rPr>
          <w:spacing w:val="-13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consenso</w:t>
      </w:r>
      <w:r>
        <w:rPr>
          <w:spacing w:val="-11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persona</w:t>
      </w:r>
      <w:r>
        <w:rPr>
          <w:spacing w:val="-12"/>
        </w:rPr>
        <w:t xml:space="preserve"> </w:t>
      </w:r>
      <w:r>
        <w:t>ritrattata</w:t>
      </w:r>
      <w:r>
        <w:rPr>
          <w:spacing w:val="-12"/>
        </w:rPr>
        <w:t xml:space="preserve"> </w:t>
      </w:r>
      <w:r>
        <w:t>quando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riproduzione</w:t>
      </w:r>
      <w:r>
        <w:rPr>
          <w:spacing w:val="-13"/>
        </w:rPr>
        <w:t xml:space="preserve"> </w:t>
      </w:r>
      <w:r>
        <w:t>dell'immagine</w:t>
      </w:r>
      <w:r>
        <w:rPr>
          <w:spacing w:val="-13"/>
        </w:rPr>
        <w:t xml:space="preserve"> </w:t>
      </w:r>
      <w:r>
        <w:t>è</w:t>
      </w:r>
      <w:r>
        <w:rPr>
          <w:spacing w:val="-13"/>
        </w:rPr>
        <w:t xml:space="preserve"> </w:t>
      </w:r>
      <w:r>
        <w:t>giustificata</w:t>
      </w:r>
      <w:r>
        <w:rPr>
          <w:spacing w:val="-12"/>
        </w:rPr>
        <w:t xml:space="preserve"> </w:t>
      </w:r>
      <w:r>
        <w:t>dalla</w:t>
      </w:r>
      <w:r>
        <w:rPr>
          <w:spacing w:val="-12"/>
        </w:rPr>
        <w:t xml:space="preserve"> </w:t>
      </w:r>
      <w:r>
        <w:t>notorietà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dall'ufficio pubblico</w:t>
      </w:r>
      <w:r>
        <w:rPr>
          <w:spacing w:val="-5"/>
        </w:rPr>
        <w:t xml:space="preserve"> </w:t>
      </w:r>
      <w:r>
        <w:t>coperto,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necessità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giustizia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polizia,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scopi</w:t>
      </w:r>
      <w:r>
        <w:rPr>
          <w:spacing w:val="-6"/>
        </w:rPr>
        <w:t xml:space="preserve"> </w:t>
      </w:r>
      <w:r>
        <w:t>scientifici,</w:t>
      </w:r>
      <w:r>
        <w:rPr>
          <w:spacing w:val="-5"/>
        </w:rPr>
        <w:t xml:space="preserve"> </w:t>
      </w:r>
      <w:r>
        <w:t>didattici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culturali,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quando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riproduzione</w:t>
      </w:r>
      <w:r>
        <w:rPr>
          <w:spacing w:val="-4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collegata a fatti, avvenimenti, cerimonie di interesse pubblico o svoltisi in</w:t>
      </w:r>
      <w:r>
        <w:rPr>
          <w:spacing w:val="7"/>
        </w:rPr>
        <w:t xml:space="preserve"> </w:t>
      </w:r>
      <w:r>
        <w:t>pubblico:</w:t>
      </w:r>
    </w:p>
    <w:p w:rsidR="00D5183B" w:rsidRDefault="00D5183B">
      <w:pPr>
        <w:pStyle w:val="Corpotesto"/>
        <w:spacing w:before="9"/>
        <w:ind w:left="0"/>
        <w:jc w:val="left"/>
      </w:pPr>
    </w:p>
    <w:p w:rsidR="00A86A35" w:rsidRPr="00A86A35" w:rsidRDefault="00A51888" w:rsidP="00F90612">
      <w:pPr>
        <w:tabs>
          <w:tab w:val="left" w:pos="4956"/>
          <w:tab w:val="left" w:pos="8235"/>
          <w:tab w:val="left" w:pos="9859"/>
          <w:tab w:val="left" w:pos="9984"/>
        </w:tabs>
        <w:spacing w:line="360" w:lineRule="auto"/>
        <w:ind w:left="284" w:right="102"/>
        <w:rPr>
          <w:sz w:val="20"/>
        </w:rPr>
      </w:pP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sottoscritto, 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="00A86A35">
        <w:rPr>
          <w:sz w:val="20"/>
          <w:u w:val="single"/>
        </w:rPr>
        <w:t>__________</w:t>
      </w:r>
      <w:r w:rsidR="00A86A35">
        <w:rPr>
          <w:sz w:val="20"/>
        </w:rPr>
        <w:t>C.I.____________________________________</w:t>
      </w:r>
    </w:p>
    <w:p w:rsidR="009B67C2" w:rsidRDefault="007B14BD" w:rsidP="00F90612">
      <w:pPr>
        <w:tabs>
          <w:tab w:val="left" w:pos="4956"/>
          <w:tab w:val="left" w:pos="8235"/>
          <w:tab w:val="left" w:pos="9859"/>
          <w:tab w:val="left" w:pos="9984"/>
        </w:tabs>
        <w:spacing w:line="360" w:lineRule="auto"/>
        <w:ind w:left="284" w:right="102"/>
        <w:rPr>
          <w:sz w:val="20"/>
          <w:u w:val="single"/>
        </w:rPr>
      </w:pPr>
      <w:r>
        <w:rPr>
          <w:sz w:val="20"/>
        </w:rPr>
        <w:t>Rilasciata da ___________________________________il __________________</w:t>
      </w:r>
      <w:r w:rsidR="00A51888">
        <w:rPr>
          <w:sz w:val="20"/>
        </w:rPr>
        <w:t>Telefono</w:t>
      </w:r>
      <w:r w:rsidR="00A51888">
        <w:rPr>
          <w:sz w:val="20"/>
          <w:u w:val="single"/>
        </w:rPr>
        <w:t xml:space="preserve"> </w:t>
      </w:r>
      <w:r w:rsidR="00A51888">
        <w:rPr>
          <w:sz w:val="20"/>
          <w:u w:val="single"/>
        </w:rPr>
        <w:tab/>
      </w:r>
      <w:r>
        <w:rPr>
          <w:sz w:val="20"/>
          <w:u w:val="single"/>
        </w:rPr>
        <w:t xml:space="preserve">        </w:t>
      </w:r>
      <w:r w:rsidR="00F90612">
        <w:rPr>
          <w:sz w:val="20"/>
          <w:u w:val="single"/>
        </w:rPr>
        <w:tab/>
      </w:r>
      <w:r w:rsidR="00F90612">
        <w:rPr>
          <w:sz w:val="20"/>
          <w:u w:val="single"/>
        </w:rPr>
        <w:tab/>
      </w:r>
    </w:p>
    <w:p w:rsidR="009B67C2" w:rsidRPr="009B67C2" w:rsidRDefault="009B67C2" w:rsidP="00F90612">
      <w:pPr>
        <w:tabs>
          <w:tab w:val="left" w:pos="4956"/>
          <w:tab w:val="left" w:pos="8235"/>
          <w:tab w:val="left" w:pos="9859"/>
          <w:tab w:val="left" w:pos="9984"/>
        </w:tabs>
        <w:spacing w:line="360" w:lineRule="auto"/>
        <w:ind w:left="284" w:right="102"/>
        <w:rPr>
          <w:rFonts w:ascii="Wingdings" w:hAnsi="Wingdings" w:cstheme="minorHAnsi"/>
          <w:sz w:val="20"/>
        </w:rPr>
      </w:pPr>
      <w:r w:rsidRPr="009B67C2">
        <w:rPr>
          <w:sz w:val="20"/>
        </w:rPr>
        <w:t>Genitore</w:t>
      </w:r>
      <w:r>
        <w:rPr>
          <w:sz w:val="20"/>
        </w:rPr>
        <w:t xml:space="preserve"> dell’alunno/a____________________________________________ scuola primaria</w:t>
      </w:r>
      <w:r>
        <w:rPr>
          <w:rFonts w:ascii="Wingdings" w:hAnsi="Wingdings"/>
          <w:sz w:val="20"/>
        </w:rPr>
        <w:t></w:t>
      </w:r>
      <w:r>
        <w:rPr>
          <w:rFonts w:ascii="Wingdings" w:hAnsi="Wingdings"/>
          <w:sz w:val="20"/>
        </w:rPr>
        <w:t></w:t>
      </w:r>
      <w:r>
        <w:rPr>
          <w:rFonts w:asciiTheme="minorHAnsi" w:hAnsiTheme="minorHAnsi" w:cstheme="minorHAnsi"/>
          <w:sz w:val="20"/>
        </w:rPr>
        <w:t xml:space="preserve">secondaria </w:t>
      </w:r>
      <w:r>
        <w:rPr>
          <w:rFonts w:ascii="Wingdings" w:hAnsi="Wingdings" w:cstheme="minorHAnsi"/>
          <w:sz w:val="20"/>
        </w:rPr>
        <w:t></w:t>
      </w:r>
    </w:p>
    <w:p w:rsidR="00A51888" w:rsidRDefault="00F90612" w:rsidP="00EE04EF">
      <w:pPr>
        <w:tabs>
          <w:tab w:val="left" w:pos="4956"/>
          <w:tab w:val="left" w:pos="8235"/>
          <w:tab w:val="left" w:pos="10773"/>
          <w:tab w:val="left" w:pos="10915"/>
        </w:tabs>
        <w:spacing w:line="360" w:lineRule="auto"/>
        <w:ind w:right="-68"/>
        <w:rPr>
          <w:sz w:val="20"/>
        </w:rPr>
      </w:pPr>
      <w:r>
        <w:rPr>
          <w:sz w:val="20"/>
        </w:rPr>
        <w:t xml:space="preserve">      </w:t>
      </w:r>
      <w:r w:rsidR="00A51888">
        <w:rPr>
          <w:sz w:val="20"/>
        </w:rPr>
        <w:t>in</w:t>
      </w:r>
      <w:r w:rsidR="00A51888">
        <w:rPr>
          <w:spacing w:val="-3"/>
          <w:sz w:val="20"/>
        </w:rPr>
        <w:t xml:space="preserve"> </w:t>
      </w:r>
      <w:r w:rsidR="00A51888">
        <w:rPr>
          <w:sz w:val="20"/>
        </w:rPr>
        <w:t>riferimento</w:t>
      </w:r>
      <w:r w:rsidR="00A51888">
        <w:rPr>
          <w:spacing w:val="-2"/>
          <w:sz w:val="20"/>
        </w:rPr>
        <w:t xml:space="preserve"> </w:t>
      </w:r>
      <w:r w:rsidR="00FD7FBA">
        <w:rPr>
          <w:sz w:val="20"/>
        </w:rPr>
        <w:t>---------------------------</w:t>
      </w:r>
    </w:p>
    <w:p w:rsidR="00D5183B" w:rsidRDefault="00A51888">
      <w:pPr>
        <w:pStyle w:val="Titolo1"/>
        <w:spacing w:before="121"/>
        <w:ind w:left="2405" w:right="2093"/>
        <w:jc w:val="center"/>
      </w:pPr>
      <w:r>
        <w:t>DICHIARA</w:t>
      </w:r>
    </w:p>
    <w:p w:rsidR="00D5183B" w:rsidRDefault="00A51888" w:rsidP="009025E2">
      <w:pPr>
        <w:pStyle w:val="Paragrafoelenco"/>
        <w:numPr>
          <w:ilvl w:val="0"/>
          <w:numId w:val="1"/>
        </w:numPr>
        <w:tabs>
          <w:tab w:val="left" w:pos="1033"/>
          <w:tab w:val="left" w:pos="1035"/>
        </w:tabs>
        <w:ind w:left="1034" w:hanging="361"/>
        <w:jc w:val="left"/>
        <w:rPr>
          <w:sz w:val="18"/>
        </w:rPr>
      </w:pPr>
      <w:r>
        <w:rPr>
          <w:sz w:val="18"/>
        </w:rPr>
        <w:t xml:space="preserve">di aver preso visione delle Informazioni per il trattamento dei dati personali </w:t>
      </w:r>
      <w:r w:rsidR="009B67C2">
        <w:rPr>
          <w:sz w:val="18"/>
        </w:rPr>
        <w:t xml:space="preserve">del/della figlio/a </w:t>
      </w:r>
      <w:r>
        <w:rPr>
          <w:sz w:val="18"/>
        </w:rPr>
        <w:t>e</w:t>
      </w:r>
      <w:r>
        <w:rPr>
          <w:spacing w:val="-19"/>
          <w:sz w:val="18"/>
        </w:rPr>
        <w:t xml:space="preserve"> </w:t>
      </w:r>
      <w:r>
        <w:rPr>
          <w:sz w:val="18"/>
        </w:rPr>
        <w:t>conseguentemente</w:t>
      </w:r>
    </w:p>
    <w:p w:rsidR="00D5183B" w:rsidRDefault="00A51888" w:rsidP="009025E2">
      <w:pPr>
        <w:pStyle w:val="Titolo1"/>
        <w:numPr>
          <w:ilvl w:val="1"/>
          <w:numId w:val="1"/>
        </w:numPr>
        <w:tabs>
          <w:tab w:val="left" w:pos="2157"/>
          <w:tab w:val="left" w:pos="2158"/>
          <w:tab w:val="left" w:pos="5861"/>
          <w:tab w:val="left" w:pos="6242"/>
        </w:tabs>
        <w:spacing w:before="0"/>
        <w:jc w:val="left"/>
      </w:pPr>
      <w:r>
        <w:t>PRESTA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CONSENSO</w:t>
      </w:r>
      <w:r>
        <w:tab/>
      </w:r>
      <w:r>
        <w:rPr>
          <w:rFonts w:ascii="Wingdings" w:hAnsi="Wingdings"/>
          <w:b w:val="0"/>
        </w:rPr>
        <w:t></w:t>
      </w:r>
      <w:r>
        <w:rPr>
          <w:rFonts w:ascii="Times New Roman" w:hAnsi="Times New Roman"/>
          <w:b w:val="0"/>
        </w:rPr>
        <w:tab/>
      </w:r>
      <w:r>
        <w:t>NEGA IL</w:t>
      </w:r>
      <w:r>
        <w:rPr>
          <w:spacing w:val="-3"/>
        </w:rPr>
        <w:t xml:space="preserve"> </w:t>
      </w:r>
      <w:r>
        <w:t>CONSENSO</w:t>
      </w:r>
    </w:p>
    <w:p w:rsidR="00D5183B" w:rsidRDefault="00A51888">
      <w:pPr>
        <w:pStyle w:val="Paragrafoelenco"/>
        <w:numPr>
          <w:ilvl w:val="0"/>
          <w:numId w:val="1"/>
        </w:numPr>
        <w:tabs>
          <w:tab w:val="left" w:pos="1033"/>
          <w:tab w:val="left" w:pos="1035"/>
        </w:tabs>
        <w:spacing w:before="180"/>
        <w:ind w:left="1034" w:hanging="361"/>
        <w:jc w:val="left"/>
        <w:rPr>
          <w:sz w:val="18"/>
        </w:rPr>
      </w:pPr>
      <w:r>
        <w:rPr>
          <w:sz w:val="18"/>
        </w:rPr>
        <w:t xml:space="preserve">affinché l’Istituto Comprensivo di Brolo tratti i dati personali </w:t>
      </w:r>
      <w:r w:rsidR="009B67C2">
        <w:rPr>
          <w:sz w:val="18"/>
        </w:rPr>
        <w:t xml:space="preserve">anzidetti </w:t>
      </w:r>
      <w:r>
        <w:rPr>
          <w:sz w:val="18"/>
        </w:rPr>
        <w:t>per le finalità e secondo le modalità ivi</w:t>
      </w:r>
      <w:r>
        <w:rPr>
          <w:spacing w:val="-22"/>
          <w:sz w:val="18"/>
        </w:rPr>
        <w:t xml:space="preserve"> </w:t>
      </w:r>
      <w:r>
        <w:rPr>
          <w:sz w:val="18"/>
        </w:rPr>
        <w:t>descritte</w:t>
      </w:r>
    </w:p>
    <w:p w:rsidR="00D5183B" w:rsidRDefault="00A51888">
      <w:pPr>
        <w:pStyle w:val="Titolo1"/>
        <w:spacing w:before="74"/>
        <w:ind w:left="2178" w:right="2223"/>
        <w:jc w:val="center"/>
      </w:pPr>
      <w:r>
        <w:t>AUTORIZZA</w:t>
      </w:r>
    </w:p>
    <w:p w:rsidR="00D5183B" w:rsidRDefault="00A51888" w:rsidP="009025E2">
      <w:pPr>
        <w:pStyle w:val="Paragrafoelenco"/>
        <w:numPr>
          <w:ilvl w:val="0"/>
          <w:numId w:val="1"/>
        </w:numPr>
        <w:tabs>
          <w:tab w:val="left" w:pos="1032"/>
        </w:tabs>
        <w:ind w:right="361" w:hanging="358"/>
        <w:rPr>
          <w:sz w:val="18"/>
        </w:rPr>
      </w:pPr>
      <w:r>
        <w:rPr>
          <w:sz w:val="18"/>
        </w:rPr>
        <w:t>L’Istituto Comprensivo di Brolo all’utilizzo delle proprie immagini per realizzazione di video e materiali multimediali, realizzati e utilizzati esclusivamente per finalità promozionali e divulgative anche mediante pubblicazione sui portali istituzionale e sui canali social ufficiali</w:t>
      </w:r>
      <w:r>
        <w:rPr>
          <w:spacing w:val="-3"/>
          <w:sz w:val="18"/>
        </w:rPr>
        <w:t xml:space="preserve"> </w:t>
      </w:r>
      <w:r>
        <w:rPr>
          <w:sz w:val="18"/>
        </w:rPr>
        <w:t>dell’Istituto.</w:t>
      </w:r>
    </w:p>
    <w:p w:rsidR="00D5183B" w:rsidRDefault="00A51888" w:rsidP="009025E2">
      <w:pPr>
        <w:pStyle w:val="Paragrafoelenco"/>
        <w:numPr>
          <w:ilvl w:val="0"/>
          <w:numId w:val="1"/>
        </w:numPr>
        <w:tabs>
          <w:tab w:val="left" w:pos="1032"/>
        </w:tabs>
        <w:ind w:right="357" w:hanging="358"/>
        <w:rPr>
          <w:sz w:val="18"/>
        </w:rPr>
      </w:pPr>
      <w:r>
        <w:rPr>
          <w:sz w:val="18"/>
        </w:rPr>
        <w:t xml:space="preserve">a comunicare al pubblico, ai sensi dell’art. 16 della legge 22 aprile 1941, n. 633, le riprese audio/video sui canali di comunicazione dell’Istituto Comprensivo di Brolo, sotto licenza “Creative </w:t>
      </w:r>
      <w:proofErr w:type="spellStart"/>
      <w:r>
        <w:rPr>
          <w:sz w:val="18"/>
        </w:rPr>
        <w:t>Commons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Attribution</w:t>
      </w:r>
      <w:proofErr w:type="spellEnd"/>
      <w:r>
        <w:rPr>
          <w:sz w:val="18"/>
        </w:rPr>
        <w:t xml:space="preserve"> 4.0 International” (licenza</w:t>
      </w:r>
      <w:r>
        <w:rPr>
          <w:spacing w:val="-2"/>
          <w:sz w:val="18"/>
        </w:rPr>
        <w:t xml:space="preserve"> </w:t>
      </w:r>
      <w:r>
        <w:rPr>
          <w:sz w:val="18"/>
        </w:rPr>
        <w:t>BY)</w:t>
      </w:r>
    </w:p>
    <w:p w:rsidR="00D5183B" w:rsidRDefault="00A51888" w:rsidP="009025E2">
      <w:pPr>
        <w:pStyle w:val="Titolo1"/>
        <w:spacing w:before="0"/>
        <w:ind w:left="2181" w:right="2223"/>
        <w:jc w:val="center"/>
      </w:pPr>
      <w:r>
        <w:t>CONCEDE</w:t>
      </w:r>
    </w:p>
    <w:p w:rsidR="00D5183B" w:rsidRDefault="00A51888" w:rsidP="009025E2">
      <w:pPr>
        <w:pStyle w:val="Paragrafoelenco"/>
        <w:numPr>
          <w:ilvl w:val="0"/>
          <w:numId w:val="1"/>
        </w:numPr>
        <w:tabs>
          <w:tab w:val="left" w:pos="1031"/>
          <w:tab w:val="left" w:pos="1032"/>
        </w:tabs>
        <w:ind w:right="354" w:hanging="358"/>
        <w:jc w:val="left"/>
        <w:rPr>
          <w:sz w:val="18"/>
        </w:rPr>
      </w:pPr>
      <w:r>
        <w:rPr>
          <w:sz w:val="18"/>
        </w:rPr>
        <w:t>licenza non esclusiva a titolo gratuito, senza limiti di durata e per tutto il mondo, trasferibile a terzi, per l’utilizzazione dei Materiali e include i diritti di cui agli artt. da 12 a 19 della legge 22 aprile 1941, n.</w:t>
      </w:r>
      <w:r>
        <w:rPr>
          <w:spacing w:val="-14"/>
          <w:sz w:val="18"/>
        </w:rPr>
        <w:t xml:space="preserve"> </w:t>
      </w:r>
      <w:r>
        <w:rPr>
          <w:sz w:val="18"/>
        </w:rPr>
        <w:t>633</w:t>
      </w:r>
    </w:p>
    <w:p w:rsidR="00D5183B" w:rsidRDefault="00A51888" w:rsidP="009025E2">
      <w:pPr>
        <w:pStyle w:val="Titolo1"/>
        <w:spacing w:before="0"/>
        <w:ind w:left="2178" w:right="2223"/>
        <w:jc w:val="center"/>
      </w:pPr>
      <w:r>
        <w:t>DICHIARA</w:t>
      </w:r>
    </w:p>
    <w:p w:rsidR="00D5183B" w:rsidRDefault="00A51888" w:rsidP="009025E2">
      <w:pPr>
        <w:pStyle w:val="Paragrafoelenco"/>
        <w:numPr>
          <w:ilvl w:val="0"/>
          <w:numId w:val="1"/>
        </w:numPr>
        <w:tabs>
          <w:tab w:val="left" w:pos="1031"/>
          <w:tab w:val="left" w:pos="1032"/>
        </w:tabs>
        <w:ind w:right="355" w:hanging="358"/>
        <w:jc w:val="left"/>
        <w:rPr>
          <w:sz w:val="18"/>
        </w:rPr>
      </w:pPr>
      <w:r>
        <w:rPr>
          <w:sz w:val="18"/>
        </w:rPr>
        <w:t>che in nessun caso il/la sottoscritto/a potrà rivalersi sull’Istituto Comprensivo di Brolo per il risarcimento di eventuali danni morali e materiali causati da soggetti terzi e/o da utilizzi non previsti dalla presente</w:t>
      </w:r>
      <w:r>
        <w:rPr>
          <w:spacing w:val="-12"/>
          <w:sz w:val="18"/>
        </w:rPr>
        <w:t xml:space="preserve"> </w:t>
      </w:r>
      <w:r>
        <w:rPr>
          <w:sz w:val="18"/>
        </w:rPr>
        <w:t>liberatoria;</w:t>
      </w:r>
    </w:p>
    <w:p w:rsidR="00D5183B" w:rsidRDefault="00A51888">
      <w:pPr>
        <w:pStyle w:val="Paragrafoelenco"/>
        <w:numPr>
          <w:ilvl w:val="0"/>
          <w:numId w:val="1"/>
        </w:numPr>
        <w:tabs>
          <w:tab w:val="left" w:pos="1031"/>
          <w:tab w:val="left" w:pos="1032"/>
        </w:tabs>
        <w:spacing w:before="86" w:line="261" w:lineRule="auto"/>
        <w:ind w:right="354" w:hanging="358"/>
        <w:jc w:val="left"/>
        <w:rPr>
          <w:sz w:val="18"/>
        </w:rPr>
      </w:pPr>
      <w:r>
        <w:rPr>
          <w:sz w:val="18"/>
        </w:rPr>
        <w:t>di assumersi la piena responsabilità delle eventuali dichiarazioni rese, sollevando l’Istituto Comprensivo di Brolo da qualsiasi pretesa e azione anche di</w:t>
      </w:r>
      <w:r>
        <w:rPr>
          <w:spacing w:val="-5"/>
          <w:sz w:val="18"/>
        </w:rPr>
        <w:t xml:space="preserve"> </w:t>
      </w:r>
      <w:r>
        <w:rPr>
          <w:sz w:val="18"/>
        </w:rPr>
        <w:t>terzi;</w:t>
      </w:r>
    </w:p>
    <w:p w:rsidR="00D5183B" w:rsidRDefault="00A51888">
      <w:pPr>
        <w:pStyle w:val="Paragrafoelenco"/>
        <w:numPr>
          <w:ilvl w:val="0"/>
          <w:numId w:val="1"/>
        </w:numPr>
        <w:tabs>
          <w:tab w:val="left" w:pos="1031"/>
          <w:tab w:val="left" w:pos="1032"/>
        </w:tabs>
        <w:spacing w:before="12"/>
        <w:ind w:hanging="358"/>
        <w:jc w:val="left"/>
        <w:rPr>
          <w:sz w:val="18"/>
        </w:rPr>
      </w:pPr>
      <w:r>
        <w:rPr>
          <w:sz w:val="18"/>
        </w:rPr>
        <w:t>il/la sottoscritto/a vieta altresì l’uso delle immagini, in contesti che ne pregiudichino la dignità personale ed il</w:t>
      </w:r>
      <w:r>
        <w:rPr>
          <w:spacing w:val="-23"/>
          <w:sz w:val="18"/>
        </w:rPr>
        <w:t xml:space="preserve"> </w:t>
      </w:r>
      <w:r>
        <w:rPr>
          <w:sz w:val="18"/>
        </w:rPr>
        <w:t>decoro.</w:t>
      </w:r>
    </w:p>
    <w:p w:rsidR="00D5183B" w:rsidRDefault="00D5183B">
      <w:pPr>
        <w:pStyle w:val="Corpotesto"/>
        <w:spacing w:before="11"/>
        <w:ind w:left="0"/>
        <w:jc w:val="left"/>
        <w:rPr>
          <w:sz w:val="24"/>
        </w:rPr>
      </w:pPr>
    </w:p>
    <w:p w:rsidR="00D5183B" w:rsidRDefault="00A51888">
      <w:pPr>
        <w:tabs>
          <w:tab w:val="left" w:pos="2762"/>
          <w:tab w:val="left" w:pos="4287"/>
          <w:tab w:val="left" w:pos="4488"/>
          <w:tab w:val="left" w:pos="9795"/>
        </w:tabs>
        <w:ind w:left="100"/>
        <w:rPr>
          <w:sz w:val="20"/>
        </w:rPr>
      </w:pPr>
      <w:r>
        <w:rPr>
          <w:sz w:val="24"/>
        </w:rPr>
        <w:t>Data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rFonts w:ascii="Arial"/>
          <w:sz w:val="24"/>
        </w:rPr>
        <w:t>/</w:t>
      </w:r>
      <w:r>
        <w:rPr>
          <w:rFonts w:ascii="Arial"/>
          <w:sz w:val="24"/>
          <w:u w:val="single"/>
        </w:rPr>
        <w:t xml:space="preserve"> </w:t>
      </w:r>
      <w:r>
        <w:rPr>
          <w:rFonts w:ascii="Arial"/>
          <w:sz w:val="24"/>
          <w:u w:val="single"/>
        </w:rPr>
        <w:tab/>
      </w:r>
      <w:r>
        <w:rPr>
          <w:rFonts w:ascii="Arial"/>
          <w:sz w:val="24"/>
        </w:rPr>
        <w:tab/>
        <w:t>(</w:t>
      </w:r>
      <w:r>
        <w:rPr>
          <w:i/>
          <w:sz w:val="18"/>
        </w:rPr>
        <w:t>firma</w:t>
      </w:r>
      <w:r>
        <w:rPr>
          <w:i/>
          <w:spacing w:val="-23"/>
          <w:sz w:val="18"/>
        </w:rPr>
        <w:t xml:space="preserve"> </w:t>
      </w:r>
      <w:r>
        <w:rPr>
          <w:i/>
          <w:sz w:val="18"/>
        </w:rPr>
        <w:t>leggibile</w:t>
      </w:r>
      <w:r>
        <w:rPr>
          <w:sz w:val="20"/>
        </w:rPr>
        <w:t>)</w:t>
      </w:r>
      <w:r>
        <w:rPr>
          <w:spacing w:val="9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sectPr w:rsidR="00D5183B" w:rsidSect="00EE04EF">
      <w:pgSz w:w="11920" w:h="16850"/>
      <w:pgMar w:top="482" w:right="863" w:bottom="680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958D0"/>
    <w:multiLevelType w:val="hybridMultilevel"/>
    <w:tmpl w:val="FAD438B4"/>
    <w:lvl w:ilvl="0" w:tplc="A3904868">
      <w:numFmt w:val="bullet"/>
      <w:lvlText w:val=""/>
      <w:lvlJc w:val="left"/>
      <w:pPr>
        <w:ind w:left="808" w:hanging="28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41B8A87C">
      <w:numFmt w:val="bullet"/>
      <w:lvlText w:val="•"/>
      <w:lvlJc w:val="left"/>
      <w:pPr>
        <w:ind w:left="1731" w:hanging="281"/>
      </w:pPr>
      <w:rPr>
        <w:rFonts w:hint="default"/>
        <w:lang w:val="it-IT" w:eastAsia="en-US" w:bidi="ar-SA"/>
      </w:rPr>
    </w:lvl>
    <w:lvl w:ilvl="2" w:tplc="34EE1036">
      <w:numFmt w:val="bullet"/>
      <w:lvlText w:val="•"/>
      <w:lvlJc w:val="left"/>
      <w:pPr>
        <w:ind w:left="2662" w:hanging="281"/>
      </w:pPr>
      <w:rPr>
        <w:rFonts w:hint="default"/>
        <w:lang w:val="it-IT" w:eastAsia="en-US" w:bidi="ar-SA"/>
      </w:rPr>
    </w:lvl>
    <w:lvl w:ilvl="3" w:tplc="38DA77CE">
      <w:numFmt w:val="bullet"/>
      <w:lvlText w:val="•"/>
      <w:lvlJc w:val="left"/>
      <w:pPr>
        <w:ind w:left="3593" w:hanging="281"/>
      </w:pPr>
      <w:rPr>
        <w:rFonts w:hint="default"/>
        <w:lang w:val="it-IT" w:eastAsia="en-US" w:bidi="ar-SA"/>
      </w:rPr>
    </w:lvl>
    <w:lvl w:ilvl="4" w:tplc="7C0A2604">
      <w:numFmt w:val="bullet"/>
      <w:lvlText w:val="•"/>
      <w:lvlJc w:val="left"/>
      <w:pPr>
        <w:ind w:left="4524" w:hanging="281"/>
      </w:pPr>
      <w:rPr>
        <w:rFonts w:hint="default"/>
        <w:lang w:val="it-IT" w:eastAsia="en-US" w:bidi="ar-SA"/>
      </w:rPr>
    </w:lvl>
    <w:lvl w:ilvl="5" w:tplc="CC9CF066">
      <w:numFmt w:val="bullet"/>
      <w:lvlText w:val="•"/>
      <w:lvlJc w:val="left"/>
      <w:pPr>
        <w:ind w:left="5455" w:hanging="281"/>
      </w:pPr>
      <w:rPr>
        <w:rFonts w:hint="default"/>
        <w:lang w:val="it-IT" w:eastAsia="en-US" w:bidi="ar-SA"/>
      </w:rPr>
    </w:lvl>
    <w:lvl w:ilvl="6" w:tplc="39C234BA">
      <w:numFmt w:val="bullet"/>
      <w:lvlText w:val="•"/>
      <w:lvlJc w:val="left"/>
      <w:pPr>
        <w:ind w:left="6386" w:hanging="281"/>
      </w:pPr>
      <w:rPr>
        <w:rFonts w:hint="default"/>
        <w:lang w:val="it-IT" w:eastAsia="en-US" w:bidi="ar-SA"/>
      </w:rPr>
    </w:lvl>
    <w:lvl w:ilvl="7" w:tplc="1F3C9AB6">
      <w:numFmt w:val="bullet"/>
      <w:lvlText w:val="•"/>
      <w:lvlJc w:val="left"/>
      <w:pPr>
        <w:ind w:left="7317" w:hanging="281"/>
      </w:pPr>
      <w:rPr>
        <w:rFonts w:hint="default"/>
        <w:lang w:val="it-IT" w:eastAsia="en-US" w:bidi="ar-SA"/>
      </w:rPr>
    </w:lvl>
    <w:lvl w:ilvl="8" w:tplc="D58624B6">
      <w:numFmt w:val="bullet"/>
      <w:lvlText w:val="•"/>
      <w:lvlJc w:val="left"/>
      <w:pPr>
        <w:ind w:left="8248" w:hanging="281"/>
      </w:pPr>
      <w:rPr>
        <w:rFonts w:hint="default"/>
        <w:lang w:val="it-IT" w:eastAsia="en-US" w:bidi="ar-SA"/>
      </w:rPr>
    </w:lvl>
  </w:abstractNum>
  <w:abstractNum w:abstractNumId="1">
    <w:nsid w:val="770C6BE3"/>
    <w:multiLevelType w:val="hybridMultilevel"/>
    <w:tmpl w:val="6204B5DE"/>
    <w:lvl w:ilvl="0" w:tplc="965834D2">
      <w:numFmt w:val="bullet"/>
      <w:lvlText w:val=""/>
      <w:lvlJc w:val="left"/>
      <w:pPr>
        <w:ind w:left="1031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E32E0F0">
      <w:numFmt w:val="bullet"/>
      <w:lvlText w:val=""/>
      <w:lvlJc w:val="left"/>
      <w:pPr>
        <w:ind w:left="2157" w:hanging="38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03BC8D0E">
      <w:numFmt w:val="bullet"/>
      <w:lvlText w:val="•"/>
      <w:lvlJc w:val="left"/>
      <w:pPr>
        <w:ind w:left="3043" w:hanging="380"/>
      </w:pPr>
      <w:rPr>
        <w:rFonts w:hint="default"/>
        <w:lang w:val="it-IT" w:eastAsia="en-US" w:bidi="ar-SA"/>
      </w:rPr>
    </w:lvl>
    <w:lvl w:ilvl="3" w:tplc="F9D04618">
      <w:numFmt w:val="bullet"/>
      <w:lvlText w:val="•"/>
      <w:lvlJc w:val="left"/>
      <w:pPr>
        <w:ind w:left="3926" w:hanging="380"/>
      </w:pPr>
      <w:rPr>
        <w:rFonts w:hint="default"/>
        <w:lang w:val="it-IT" w:eastAsia="en-US" w:bidi="ar-SA"/>
      </w:rPr>
    </w:lvl>
    <w:lvl w:ilvl="4" w:tplc="855242DE">
      <w:numFmt w:val="bullet"/>
      <w:lvlText w:val="•"/>
      <w:lvlJc w:val="left"/>
      <w:pPr>
        <w:ind w:left="4810" w:hanging="380"/>
      </w:pPr>
      <w:rPr>
        <w:rFonts w:hint="default"/>
        <w:lang w:val="it-IT" w:eastAsia="en-US" w:bidi="ar-SA"/>
      </w:rPr>
    </w:lvl>
    <w:lvl w:ilvl="5" w:tplc="8CB68A52">
      <w:numFmt w:val="bullet"/>
      <w:lvlText w:val="•"/>
      <w:lvlJc w:val="left"/>
      <w:pPr>
        <w:ind w:left="5693" w:hanging="380"/>
      </w:pPr>
      <w:rPr>
        <w:rFonts w:hint="default"/>
        <w:lang w:val="it-IT" w:eastAsia="en-US" w:bidi="ar-SA"/>
      </w:rPr>
    </w:lvl>
    <w:lvl w:ilvl="6" w:tplc="F6E4468A">
      <w:numFmt w:val="bullet"/>
      <w:lvlText w:val="•"/>
      <w:lvlJc w:val="left"/>
      <w:pPr>
        <w:ind w:left="6577" w:hanging="380"/>
      </w:pPr>
      <w:rPr>
        <w:rFonts w:hint="default"/>
        <w:lang w:val="it-IT" w:eastAsia="en-US" w:bidi="ar-SA"/>
      </w:rPr>
    </w:lvl>
    <w:lvl w:ilvl="7" w:tplc="8A7AF85E">
      <w:numFmt w:val="bullet"/>
      <w:lvlText w:val="•"/>
      <w:lvlJc w:val="left"/>
      <w:pPr>
        <w:ind w:left="7460" w:hanging="380"/>
      </w:pPr>
      <w:rPr>
        <w:rFonts w:hint="default"/>
        <w:lang w:val="it-IT" w:eastAsia="en-US" w:bidi="ar-SA"/>
      </w:rPr>
    </w:lvl>
    <w:lvl w:ilvl="8" w:tplc="E6363E4C">
      <w:numFmt w:val="bullet"/>
      <w:lvlText w:val="•"/>
      <w:lvlJc w:val="left"/>
      <w:pPr>
        <w:ind w:left="8344" w:hanging="38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83B"/>
    <w:rsid w:val="005127D4"/>
    <w:rsid w:val="007B14BD"/>
    <w:rsid w:val="009025E2"/>
    <w:rsid w:val="009B67C2"/>
    <w:rsid w:val="00A51888"/>
    <w:rsid w:val="00A86A35"/>
    <w:rsid w:val="00D5183B"/>
    <w:rsid w:val="00EE04EF"/>
    <w:rsid w:val="00F90612"/>
    <w:rsid w:val="00FD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64"/>
      <w:ind w:left="326"/>
      <w:jc w:val="both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11"/>
      <w:jc w:val="both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808" w:hanging="28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basedOn w:val="Carpredefinitoparagrafo"/>
    <w:uiPriority w:val="22"/>
    <w:qFormat/>
    <w:rsid w:val="00A5188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27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27D4"/>
    <w:rPr>
      <w:rFonts w:ascii="Tahoma" w:eastAsia="Calibri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64"/>
      <w:ind w:left="326"/>
      <w:jc w:val="both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11"/>
      <w:jc w:val="both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808" w:hanging="28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basedOn w:val="Carpredefinitoparagrafo"/>
    <w:uiPriority w:val="22"/>
    <w:qFormat/>
    <w:rsid w:val="00A5188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27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27D4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adenzia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meic83900a@pec.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sites.google.com/icbrolo.it/dadxvipolodidattic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cbrolo.edu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brolo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1693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Circ.n. 82 -Convocazione-di-Consigli-di-intersezione-interclasse-classe- Novembre.docx</vt:lpstr>
    </vt:vector>
  </TitlesOfParts>
  <Company/>
  <LinksUpToDate>false</LinksUpToDate>
  <CharactersWithSpaces>11325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Circ.n. 82 -Convocazione-di-Consigli-di-intersezione-interclasse-classe- Novembre.docx</dc:title>
  <dc:creator>patrizia olivo</dc:creator>
  <cp:lastModifiedBy>patrizia olivo</cp:lastModifiedBy>
  <cp:revision>11</cp:revision>
  <dcterms:created xsi:type="dcterms:W3CDTF">2020-05-06T07:43:00Z</dcterms:created>
  <dcterms:modified xsi:type="dcterms:W3CDTF">2020-09-27T18:53:00Z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2020-05-06T00:00:00Z</vt:filetime>
  </property>
</Properties>
</file>